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4E" w:rsidRPr="00E80DA6" w:rsidRDefault="00D56298" w:rsidP="00D0654E">
      <w:pPr>
        <w:pStyle w:val="a5"/>
        <w:shd w:val="clear" w:color="auto" w:fill="FFFFFF" w:themeFill="background1"/>
        <w:spacing w:before="0" w:after="0"/>
        <w:textAlignment w:val="baseline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Принято</w:t>
      </w:r>
      <w:proofErr w:type="gramStart"/>
      <w:r w:rsidR="00D0654E" w:rsidRPr="00E80DA6">
        <w:rPr>
          <w:rFonts w:eastAsiaTheme="minorEastAsia"/>
          <w:sz w:val="24"/>
          <w:szCs w:val="24"/>
        </w:rPr>
        <w:t xml:space="preserve">                                                           </w:t>
      </w:r>
      <w:r w:rsidR="00D0654E">
        <w:rPr>
          <w:rFonts w:eastAsiaTheme="minorEastAsia"/>
          <w:sz w:val="24"/>
          <w:szCs w:val="24"/>
        </w:rPr>
        <w:t xml:space="preserve">                       </w:t>
      </w:r>
      <w:r w:rsidR="00B71EC5">
        <w:rPr>
          <w:rFonts w:eastAsiaTheme="minorEastAsia"/>
          <w:sz w:val="24"/>
          <w:szCs w:val="24"/>
        </w:rPr>
        <w:t xml:space="preserve">      </w:t>
      </w:r>
      <w:r w:rsidR="00D0654E">
        <w:rPr>
          <w:rFonts w:eastAsiaTheme="minorEastAsia"/>
          <w:sz w:val="24"/>
          <w:szCs w:val="24"/>
        </w:rPr>
        <w:t xml:space="preserve"> </w:t>
      </w:r>
      <w:r w:rsidR="00D0654E" w:rsidRPr="00E80DA6">
        <w:rPr>
          <w:rFonts w:eastAsiaTheme="minorEastAsia"/>
          <w:sz w:val="24"/>
          <w:szCs w:val="24"/>
        </w:rPr>
        <w:t>У</w:t>
      </w:r>
      <w:proofErr w:type="gramEnd"/>
      <w:r w:rsidR="00D0654E" w:rsidRPr="00E80DA6">
        <w:rPr>
          <w:rFonts w:eastAsiaTheme="minorEastAsia"/>
          <w:sz w:val="24"/>
          <w:szCs w:val="24"/>
        </w:rPr>
        <w:t>тверждаю</w:t>
      </w:r>
    </w:p>
    <w:p w:rsidR="00D0654E" w:rsidRPr="00E80DA6" w:rsidRDefault="00D0654E" w:rsidP="00D0654E">
      <w:pPr>
        <w:pStyle w:val="a5"/>
        <w:shd w:val="clear" w:color="auto" w:fill="FFFFFF" w:themeFill="background1"/>
        <w:spacing w:before="0" w:after="0"/>
        <w:textAlignment w:val="baseline"/>
        <w:rPr>
          <w:rStyle w:val="a6"/>
          <w:color w:val="444455"/>
          <w:sz w:val="24"/>
          <w:szCs w:val="24"/>
        </w:rPr>
      </w:pPr>
      <w:r w:rsidRPr="00E80DA6">
        <w:rPr>
          <w:rFonts w:eastAsiaTheme="minorEastAsia"/>
          <w:sz w:val="24"/>
          <w:szCs w:val="24"/>
        </w:rPr>
        <w:t xml:space="preserve">На педагогическом совете                                                   </w:t>
      </w:r>
      <w:r>
        <w:rPr>
          <w:rFonts w:eastAsiaTheme="minorEastAsia"/>
          <w:sz w:val="24"/>
          <w:szCs w:val="24"/>
        </w:rPr>
        <w:t xml:space="preserve"> </w:t>
      </w:r>
      <w:r w:rsidR="00213AC8">
        <w:rPr>
          <w:rFonts w:eastAsiaTheme="minorEastAsia"/>
          <w:sz w:val="24"/>
          <w:szCs w:val="24"/>
        </w:rPr>
        <w:t>Приказ №24   от 10.04.2018</w:t>
      </w:r>
      <w:r w:rsidRPr="00E80DA6">
        <w:rPr>
          <w:rFonts w:eastAsiaTheme="minorEastAsia"/>
          <w:sz w:val="24"/>
          <w:szCs w:val="24"/>
        </w:rPr>
        <w:t>г.</w:t>
      </w:r>
    </w:p>
    <w:p w:rsidR="00D0654E" w:rsidRPr="00E80DA6" w:rsidRDefault="00213AC8" w:rsidP="00D0654E">
      <w:pPr>
        <w:pStyle w:val="a5"/>
        <w:shd w:val="clear" w:color="auto" w:fill="FFFFFF" w:themeFill="background1"/>
        <w:spacing w:before="0" w:after="0"/>
        <w:jc w:val="center"/>
        <w:textAlignment w:val="baseline"/>
        <w:rPr>
          <w:rStyle w:val="a6"/>
          <w:b w:val="0"/>
          <w:color w:val="444455"/>
          <w:sz w:val="24"/>
          <w:szCs w:val="24"/>
        </w:rPr>
      </w:pPr>
      <w:r>
        <w:rPr>
          <w:rStyle w:val="a6"/>
          <w:b w:val="0"/>
          <w:color w:val="444455"/>
          <w:sz w:val="24"/>
          <w:szCs w:val="24"/>
        </w:rPr>
        <w:t>Протокол №5  от 10.04.2018</w:t>
      </w:r>
      <w:r w:rsidR="00D0654E" w:rsidRPr="00E80DA6">
        <w:rPr>
          <w:rStyle w:val="a6"/>
          <w:b w:val="0"/>
          <w:color w:val="444455"/>
          <w:sz w:val="24"/>
          <w:szCs w:val="24"/>
        </w:rPr>
        <w:t xml:space="preserve">г.                             </w:t>
      </w:r>
      <w:r>
        <w:rPr>
          <w:rStyle w:val="a6"/>
          <w:b w:val="0"/>
          <w:color w:val="444455"/>
          <w:sz w:val="24"/>
          <w:szCs w:val="24"/>
        </w:rPr>
        <w:t xml:space="preserve"> </w:t>
      </w:r>
      <w:r w:rsidR="00D0654E">
        <w:rPr>
          <w:rStyle w:val="a6"/>
          <w:b w:val="0"/>
          <w:color w:val="444455"/>
          <w:sz w:val="24"/>
          <w:szCs w:val="24"/>
        </w:rPr>
        <w:t>Директор школы:                Большакова Г.И.</w:t>
      </w:r>
    </w:p>
    <w:p w:rsidR="00D0654E" w:rsidRPr="00E80DA6" w:rsidRDefault="00D0654E" w:rsidP="00D0654E">
      <w:pPr>
        <w:pStyle w:val="a5"/>
        <w:shd w:val="clear" w:color="auto" w:fill="FFFFFF" w:themeFill="background1"/>
        <w:spacing w:before="0" w:after="0"/>
        <w:jc w:val="center"/>
        <w:textAlignment w:val="baseline"/>
        <w:rPr>
          <w:rStyle w:val="a6"/>
          <w:color w:val="444455"/>
          <w:sz w:val="24"/>
          <w:szCs w:val="24"/>
        </w:rPr>
      </w:pPr>
    </w:p>
    <w:p w:rsidR="00D0654E" w:rsidRDefault="00D0654E" w:rsidP="00F22485">
      <w:pPr>
        <w:pStyle w:val="a5"/>
        <w:shd w:val="clear" w:color="auto" w:fill="FFFFFF" w:themeFill="background1"/>
        <w:spacing w:before="0" w:after="0"/>
        <w:textAlignment w:val="baseline"/>
        <w:rPr>
          <w:rStyle w:val="a6"/>
          <w:color w:val="444455"/>
          <w:sz w:val="24"/>
          <w:szCs w:val="24"/>
        </w:rPr>
      </w:pPr>
    </w:p>
    <w:p w:rsidR="0083235C" w:rsidRPr="00E80DA6" w:rsidRDefault="0083235C" w:rsidP="00F22485">
      <w:pPr>
        <w:pStyle w:val="a5"/>
        <w:shd w:val="clear" w:color="auto" w:fill="FFFFFF" w:themeFill="background1"/>
        <w:spacing w:before="0" w:after="0"/>
        <w:textAlignment w:val="baseline"/>
        <w:rPr>
          <w:rStyle w:val="a6"/>
          <w:color w:val="444455"/>
          <w:sz w:val="24"/>
          <w:szCs w:val="24"/>
        </w:rPr>
      </w:pPr>
    </w:p>
    <w:p w:rsidR="00D0654E" w:rsidRPr="00E80DA6" w:rsidRDefault="00D0654E" w:rsidP="00D0654E">
      <w:pPr>
        <w:pStyle w:val="a5"/>
        <w:shd w:val="clear" w:color="auto" w:fill="FFFFFF" w:themeFill="background1"/>
        <w:spacing w:before="0" w:after="0"/>
        <w:jc w:val="center"/>
        <w:textAlignment w:val="baseline"/>
        <w:rPr>
          <w:color w:val="444455"/>
          <w:sz w:val="24"/>
          <w:szCs w:val="24"/>
        </w:rPr>
      </w:pPr>
      <w:r w:rsidRPr="00E80DA6">
        <w:rPr>
          <w:rStyle w:val="a6"/>
          <w:color w:val="444455"/>
          <w:sz w:val="24"/>
          <w:szCs w:val="24"/>
        </w:rPr>
        <w:t>ПОЛОЖЕНИЕ</w:t>
      </w:r>
    </w:p>
    <w:p w:rsidR="00B71EC5" w:rsidRDefault="00D0654E" w:rsidP="00B71EC5">
      <w:pPr>
        <w:pStyle w:val="a5"/>
        <w:shd w:val="clear" w:color="auto" w:fill="FFFFFF" w:themeFill="background1"/>
        <w:spacing w:before="0" w:after="0"/>
        <w:jc w:val="center"/>
        <w:textAlignment w:val="baseline"/>
        <w:rPr>
          <w:rStyle w:val="a6"/>
          <w:color w:val="444455"/>
          <w:sz w:val="24"/>
          <w:szCs w:val="24"/>
        </w:rPr>
      </w:pPr>
      <w:r w:rsidRPr="00E80DA6">
        <w:rPr>
          <w:rStyle w:val="a6"/>
          <w:color w:val="444455"/>
          <w:sz w:val="24"/>
          <w:szCs w:val="24"/>
        </w:rPr>
        <w:t xml:space="preserve">о школьной   библиотеке МКОУ </w:t>
      </w:r>
      <w:proofErr w:type="spellStart"/>
      <w:r w:rsidRPr="00E80DA6">
        <w:rPr>
          <w:rStyle w:val="a6"/>
          <w:color w:val="444455"/>
          <w:sz w:val="24"/>
          <w:szCs w:val="24"/>
        </w:rPr>
        <w:t>Татевской</w:t>
      </w:r>
      <w:proofErr w:type="spellEnd"/>
      <w:r w:rsidRPr="00E80DA6">
        <w:rPr>
          <w:rStyle w:val="a6"/>
          <w:color w:val="444455"/>
          <w:sz w:val="24"/>
          <w:szCs w:val="24"/>
        </w:rPr>
        <w:t xml:space="preserve"> СОШ имени С.А. Рачинского</w:t>
      </w:r>
    </w:p>
    <w:p w:rsidR="00B71EC5" w:rsidRDefault="00B71EC5" w:rsidP="00D0654E">
      <w:pPr>
        <w:pStyle w:val="a5"/>
        <w:shd w:val="clear" w:color="auto" w:fill="FFFFFF" w:themeFill="background1"/>
        <w:spacing w:before="0" w:after="0"/>
        <w:jc w:val="center"/>
        <w:textAlignment w:val="baseline"/>
        <w:rPr>
          <w:rStyle w:val="a6"/>
          <w:color w:val="444455"/>
          <w:sz w:val="24"/>
          <w:szCs w:val="24"/>
        </w:rPr>
      </w:pPr>
    </w:p>
    <w:p w:rsidR="0083235C" w:rsidRDefault="0083235C" w:rsidP="00D0654E">
      <w:pPr>
        <w:pStyle w:val="a5"/>
        <w:shd w:val="clear" w:color="auto" w:fill="FFFFFF" w:themeFill="background1"/>
        <w:spacing w:before="0" w:after="0"/>
        <w:jc w:val="center"/>
        <w:textAlignment w:val="baseline"/>
        <w:rPr>
          <w:rStyle w:val="a6"/>
          <w:color w:val="444455"/>
          <w:sz w:val="24"/>
          <w:szCs w:val="24"/>
        </w:rPr>
      </w:pPr>
    </w:p>
    <w:p w:rsidR="00B71EC5" w:rsidRDefault="00B71EC5" w:rsidP="00B71EC5">
      <w:pPr>
        <w:numPr>
          <w:ilvl w:val="0"/>
          <w:numId w:val="29"/>
        </w:numPr>
        <w:jc w:val="center"/>
        <w:rPr>
          <w:b/>
        </w:rPr>
      </w:pPr>
      <w:r w:rsidRPr="00E80DA6">
        <w:rPr>
          <w:b/>
        </w:rPr>
        <w:t>Общее положение</w:t>
      </w:r>
    </w:p>
    <w:p w:rsidR="00F22485" w:rsidRPr="00E80DA6" w:rsidRDefault="00F22485" w:rsidP="00F22485">
      <w:pPr>
        <w:ind w:left="720"/>
        <w:rPr>
          <w:b/>
        </w:rPr>
      </w:pPr>
    </w:p>
    <w:p w:rsidR="00B71EC5" w:rsidRDefault="009F5828" w:rsidP="009F5828">
      <w:r>
        <w:t xml:space="preserve">1.1. </w:t>
      </w:r>
      <w:r w:rsidR="00B71EC5" w:rsidRPr="00E80DA6">
        <w:t>Библиотека является структурным подразделением образовательного учреждения,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B71EC5" w:rsidRPr="00E80DA6" w:rsidRDefault="009F5828" w:rsidP="009F5828">
      <w:r>
        <w:t xml:space="preserve">1.2. </w:t>
      </w:r>
      <w:r w:rsidR="00B71EC5" w:rsidRPr="00E80DA6">
        <w:t xml:space="preserve">Цели библиотеки образовательного учреждения  соотносятся с целями общеобразовательного учреждения: </w:t>
      </w:r>
    </w:p>
    <w:p w:rsidR="00B71EC5" w:rsidRPr="00E80DA6" w:rsidRDefault="00B71EC5" w:rsidP="002772FC">
      <w:pPr>
        <w:numPr>
          <w:ilvl w:val="0"/>
          <w:numId w:val="35"/>
        </w:numPr>
      </w:pPr>
      <w:r w:rsidRPr="00E80DA6">
        <w:t xml:space="preserve"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 в обществе; </w:t>
      </w:r>
    </w:p>
    <w:p w:rsidR="00B71EC5" w:rsidRPr="00E80DA6" w:rsidRDefault="00B71EC5" w:rsidP="002772FC">
      <w:pPr>
        <w:numPr>
          <w:ilvl w:val="0"/>
          <w:numId w:val="35"/>
        </w:numPr>
      </w:pPr>
      <w:r w:rsidRPr="00E80DA6">
        <w:t>создание основы для осознанного выбора и последующего освоения профессиональных образовательных программ;</w:t>
      </w:r>
    </w:p>
    <w:p w:rsidR="00B71EC5" w:rsidRPr="00E80DA6" w:rsidRDefault="00B71EC5" w:rsidP="002772FC">
      <w:pPr>
        <w:numPr>
          <w:ilvl w:val="0"/>
          <w:numId w:val="35"/>
        </w:numPr>
      </w:pPr>
      <w:r w:rsidRPr="00E80DA6">
        <w:t>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B71EC5" w:rsidRPr="00E80DA6" w:rsidRDefault="009F5828" w:rsidP="009F5828">
      <w:r>
        <w:t xml:space="preserve">1.3. </w:t>
      </w:r>
      <w:r w:rsidR="00B71EC5" w:rsidRPr="00E80DA6">
        <w:t>Библиотека руководствуется в своей деятельности федеральными законами, указами и распоряжениями Президента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образовательного учреждения, положением о биб</w:t>
      </w:r>
      <w:r w:rsidR="00FF11B7">
        <w:t xml:space="preserve">лиотеке, </w:t>
      </w:r>
      <w:r w:rsidR="00D56298">
        <w:t>принимаемы</w:t>
      </w:r>
      <w:r w:rsidR="00D56298" w:rsidRPr="00D56298">
        <w:t>м педагогическим советом школы</w:t>
      </w:r>
      <w:r w:rsidR="00D56298">
        <w:t xml:space="preserve"> и  утверждаем</w:t>
      </w:r>
      <w:r w:rsidR="00D56298" w:rsidRPr="00D56298">
        <w:t>ым директором.</w:t>
      </w:r>
    </w:p>
    <w:p w:rsidR="00B71EC5" w:rsidRPr="00E80DA6" w:rsidRDefault="009F5828" w:rsidP="009F5828">
      <w:r>
        <w:t xml:space="preserve">1.4. </w:t>
      </w:r>
      <w:r w:rsidR="00B71EC5" w:rsidRPr="00E80DA6"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B71EC5" w:rsidRPr="00E80DA6" w:rsidRDefault="009F5828" w:rsidP="009F5828">
      <w:r>
        <w:t xml:space="preserve">1.5. </w:t>
      </w:r>
      <w:r w:rsidR="00B71EC5" w:rsidRPr="00E80DA6">
        <w:t>Порядок пользования источниками информации, перечень основных услуг и условия их предоставления определяются Положением о библиотеке и Правилами пользования библиотекой.</w:t>
      </w:r>
    </w:p>
    <w:p w:rsidR="00B71EC5" w:rsidRPr="00E80DA6" w:rsidRDefault="009F5828" w:rsidP="009F5828">
      <w:r>
        <w:t xml:space="preserve">1.6. </w:t>
      </w:r>
      <w:r w:rsidR="00B71EC5" w:rsidRPr="00E80DA6">
        <w:t>Образовательное учреждение в лице библиотекаря несет ответственность за доступность и качество библиотечно-информационного обслуживания библиотеки.</w:t>
      </w:r>
    </w:p>
    <w:p w:rsidR="00E929F3" w:rsidRDefault="009F5828" w:rsidP="009F5828">
      <w:r>
        <w:t xml:space="preserve">1.7. </w:t>
      </w:r>
      <w:r w:rsidR="00B71EC5" w:rsidRPr="00E80DA6">
        <w:t xml:space="preserve">Организация обслуживания участников образовательного процесса производится в соответствии с правилами техники </w:t>
      </w:r>
      <w:proofErr w:type="spellStart"/>
      <w:r w:rsidR="00B71EC5" w:rsidRPr="00E80DA6">
        <w:t>безопасносности</w:t>
      </w:r>
      <w:proofErr w:type="spellEnd"/>
      <w:r w:rsidR="00B71EC5" w:rsidRPr="00E80DA6">
        <w:t xml:space="preserve"> и противопожарными, санитарно-гигиеническими требованиями.</w:t>
      </w:r>
    </w:p>
    <w:p w:rsidR="008A0497" w:rsidRDefault="008A0497" w:rsidP="008A0497">
      <w:r>
        <w:t>1.8. В соответствии с федеральным законом «О противодействии</w:t>
      </w:r>
    </w:p>
    <w:p w:rsidR="00E929F3" w:rsidRDefault="008A0497" w:rsidP="00E929F3">
      <w:r>
        <w:t>экстремистской деятельности» №  114-ФЗ от 25 июля 2002 года в школьной библиотеке запрещено распространение, производство, хранение  и использование литературы экстремисткой направленности.</w:t>
      </w:r>
    </w:p>
    <w:p w:rsidR="0083235C" w:rsidRDefault="0083235C" w:rsidP="00E929F3"/>
    <w:p w:rsidR="00E929F3" w:rsidRDefault="00E929F3" w:rsidP="00E929F3">
      <w:pPr>
        <w:jc w:val="center"/>
        <w:rPr>
          <w:b/>
        </w:rPr>
      </w:pPr>
      <w:r w:rsidRPr="00E929F3">
        <w:rPr>
          <w:b/>
        </w:rPr>
        <w:t>2. Основные задачи</w:t>
      </w:r>
    </w:p>
    <w:p w:rsidR="00F22485" w:rsidRPr="00E929F3" w:rsidRDefault="00F22485" w:rsidP="00E929F3">
      <w:pPr>
        <w:jc w:val="center"/>
        <w:rPr>
          <w:b/>
        </w:rPr>
      </w:pPr>
    </w:p>
    <w:p w:rsidR="00E929F3" w:rsidRDefault="00E929F3" w:rsidP="00E929F3">
      <w:r>
        <w:t>2.1. Обеспечение участникам образовательного процесса - обучающимся, педагогическим работникам, родителям обучающихся - доступа к информации, знаниям, культурным ценностям посредством использования библиотечно-информационных ресурсов.</w:t>
      </w:r>
    </w:p>
    <w:p w:rsidR="00E929F3" w:rsidRDefault="00E929F3" w:rsidP="00E929F3">
      <w:r>
        <w:lastRenderedPageBreak/>
        <w:t xml:space="preserve">2.2. Воспитание культурного и гражданского самосознания, помощь в социализации обучающегося, развитии его творческого потенциала. </w:t>
      </w:r>
    </w:p>
    <w:p w:rsidR="00E929F3" w:rsidRDefault="00E929F3" w:rsidP="00E929F3">
      <w:r>
        <w:t xml:space="preserve">2.3. 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ФГОС. </w:t>
      </w:r>
    </w:p>
    <w:p w:rsidR="00E929F3" w:rsidRDefault="00E929F3" w:rsidP="00E929F3">
      <w:pPr>
        <w:ind w:left="-426" w:firstLine="426"/>
      </w:pPr>
      <w:r>
        <w:t xml:space="preserve">2.4. Пополнение и сохранение фондов библиотеки учебно-методическими пособиями, </w:t>
      </w:r>
    </w:p>
    <w:p w:rsidR="00E929F3" w:rsidRPr="00E929F3" w:rsidRDefault="00E929F3" w:rsidP="00E929F3">
      <w:pPr>
        <w:ind w:left="-426" w:firstLine="426"/>
      </w:pPr>
      <w:r>
        <w:t xml:space="preserve">отвечающим требованиям реализации </w:t>
      </w:r>
      <w:proofErr w:type="gramStart"/>
      <w:r>
        <w:t>новых</w:t>
      </w:r>
      <w:proofErr w:type="gramEnd"/>
      <w:r>
        <w:t xml:space="preserve"> ФГОС.</w:t>
      </w:r>
    </w:p>
    <w:p w:rsidR="00B71EC5" w:rsidRDefault="00E929F3" w:rsidP="00E929F3">
      <w:pPr>
        <w:rPr>
          <w:color w:val="000000"/>
        </w:rPr>
      </w:pPr>
      <w:r w:rsidRPr="00E929F3">
        <w:rPr>
          <w:color w:val="000000"/>
        </w:rPr>
        <w:t>2.5.</w:t>
      </w:r>
      <w:r w:rsidR="009E21E4" w:rsidRPr="00E929F3">
        <w:rPr>
          <w:color w:val="000000"/>
        </w:rPr>
        <w:t>Защита  детей от информации, причиняющей вред их здоровью и развитию.</w:t>
      </w:r>
    </w:p>
    <w:p w:rsidR="008A0497" w:rsidRPr="008A0497" w:rsidRDefault="008A0497" w:rsidP="008A0497">
      <w:pPr>
        <w:rPr>
          <w:color w:val="000000"/>
        </w:rPr>
      </w:pPr>
      <w:r>
        <w:rPr>
          <w:color w:val="000000"/>
        </w:rPr>
        <w:t>2.6.</w:t>
      </w:r>
      <w:r w:rsidRPr="008A0497">
        <w:t xml:space="preserve"> </w:t>
      </w:r>
      <w:r w:rsidRPr="008A0497">
        <w:rPr>
          <w:color w:val="000000"/>
        </w:rPr>
        <w:t xml:space="preserve">Формирование в школьной среде мировоззрения и духовно-нравственной </w:t>
      </w:r>
    </w:p>
    <w:p w:rsidR="008A0497" w:rsidRPr="008A0497" w:rsidRDefault="008A0497" w:rsidP="008A0497">
      <w:pPr>
        <w:rPr>
          <w:color w:val="000000"/>
        </w:rPr>
      </w:pPr>
      <w:proofErr w:type="gramStart"/>
      <w:r w:rsidRPr="008A0497">
        <w:rPr>
          <w:color w:val="000000"/>
        </w:rPr>
        <w:t xml:space="preserve">атмосферы этнокультурного взаимоуважения, основанных на принципах уважения </w:t>
      </w:r>
      <w:proofErr w:type="gramEnd"/>
    </w:p>
    <w:p w:rsidR="008A0497" w:rsidRPr="008A0497" w:rsidRDefault="008A0497" w:rsidP="008A0497">
      <w:pPr>
        <w:rPr>
          <w:color w:val="000000"/>
        </w:rPr>
      </w:pPr>
      <w:r w:rsidRPr="008A0497">
        <w:rPr>
          <w:color w:val="000000"/>
        </w:rPr>
        <w:t xml:space="preserve">прав и свобод человека, стремления к межэтническому миру и согласию, </w:t>
      </w:r>
    </w:p>
    <w:p w:rsidR="008A0497" w:rsidRPr="008A0497" w:rsidRDefault="008A0497" w:rsidP="008A0497">
      <w:pPr>
        <w:rPr>
          <w:color w:val="000000"/>
        </w:rPr>
      </w:pPr>
      <w:r w:rsidRPr="008A0497">
        <w:rPr>
          <w:color w:val="000000"/>
        </w:rPr>
        <w:t xml:space="preserve">готовности к диалогу.  В целях противодействия экстремисткой деятельности, </w:t>
      </w:r>
      <w:proofErr w:type="gramStart"/>
      <w:r w:rsidRPr="008A0497">
        <w:rPr>
          <w:color w:val="000000"/>
        </w:rPr>
        <w:t>в</w:t>
      </w:r>
      <w:proofErr w:type="gramEnd"/>
      <w:r w:rsidRPr="008A0497">
        <w:rPr>
          <w:color w:val="000000"/>
        </w:rPr>
        <w:t xml:space="preserve"> </w:t>
      </w:r>
    </w:p>
    <w:p w:rsidR="008A0497" w:rsidRPr="008A0497" w:rsidRDefault="008A0497" w:rsidP="008A0497">
      <w:pPr>
        <w:rPr>
          <w:color w:val="000000"/>
        </w:rPr>
      </w:pPr>
      <w:proofErr w:type="gramStart"/>
      <w:r w:rsidRPr="008A0497">
        <w:rPr>
          <w:color w:val="000000"/>
        </w:rPr>
        <w:t xml:space="preserve">пределах своей компетентности, осуществляет профилактические, в том числе </w:t>
      </w:r>
      <w:proofErr w:type="gramEnd"/>
    </w:p>
    <w:p w:rsidR="008A0497" w:rsidRPr="008A0497" w:rsidRDefault="008A0497" w:rsidP="008A0497">
      <w:pPr>
        <w:rPr>
          <w:color w:val="000000"/>
        </w:rPr>
      </w:pPr>
      <w:r w:rsidRPr="008A0497">
        <w:rPr>
          <w:color w:val="000000"/>
        </w:rPr>
        <w:t xml:space="preserve">воспитательные, пропагандистские  меры, направленные на предупреждение </w:t>
      </w:r>
    </w:p>
    <w:p w:rsidR="008A0497" w:rsidRPr="008A0497" w:rsidRDefault="008A0497" w:rsidP="008A0497">
      <w:pPr>
        <w:rPr>
          <w:color w:val="000000"/>
        </w:rPr>
      </w:pPr>
      <w:r w:rsidRPr="008A0497">
        <w:rPr>
          <w:color w:val="000000"/>
        </w:rPr>
        <w:t xml:space="preserve">экстремисткой деятельности.  Распространение среди читателей библиотеки </w:t>
      </w:r>
    </w:p>
    <w:p w:rsidR="008A0497" w:rsidRPr="008A0497" w:rsidRDefault="008A0497" w:rsidP="008A0497">
      <w:pPr>
        <w:rPr>
          <w:color w:val="000000"/>
        </w:rPr>
      </w:pPr>
      <w:r w:rsidRPr="008A0497">
        <w:rPr>
          <w:color w:val="000000"/>
        </w:rPr>
        <w:t xml:space="preserve">информационных материалов, содействующих повышению уровня  толерантного </w:t>
      </w:r>
    </w:p>
    <w:p w:rsidR="008A0497" w:rsidRPr="008A0497" w:rsidRDefault="008A0497" w:rsidP="008A0497">
      <w:pPr>
        <w:rPr>
          <w:color w:val="000000"/>
        </w:rPr>
      </w:pPr>
      <w:r w:rsidRPr="008A0497">
        <w:rPr>
          <w:color w:val="000000"/>
        </w:rPr>
        <w:t xml:space="preserve">сознания школьников.  С этой целью наложен запрет на распространения </w:t>
      </w:r>
    </w:p>
    <w:p w:rsidR="008A0497" w:rsidRPr="008A0497" w:rsidRDefault="008A0497" w:rsidP="008A0497">
      <w:pPr>
        <w:rPr>
          <w:color w:val="000000"/>
        </w:rPr>
      </w:pPr>
      <w:r w:rsidRPr="008A0497">
        <w:rPr>
          <w:color w:val="000000"/>
        </w:rPr>
        <w:t xml:space="preserve">литературы экстремистской направленности и иной информации, негативно </w:t>
      </w:r>
    </w:p>
    <w:p w:rsidR="00F22485" w:rsidRDefault="008A0497" w:rsidP="00F22485">
      <w:pPr>
        <w:rPr>
          <w:color w:val="000000"/>
        </w:rPr>
      </w:pPr>
      <w:proofErr w:type="gramStart"/>
      <w:r w:rsidRPr="008A0497">
        <w:rPr>
          <w:color w:val="000000"/>
        </w:rPr>
        <w:t>влияющей</w:t>
      </w:r>
      <w:proofErr w:type="gramEnd"/>
      <w:r w:rsidRPr="008A0497">
        <w:rPr>
          <w:color w:val="000000"/>
        </w:rPr>
        <w:t xml:space="preserve"> на несовершеннолетних.</w:t>
      </w:r>
    </w:p>
    <w:p w:rsidR="009E21E4" w:rsidRPr="00F22485" w:rsidRDefault="009E21E4" w:rsidP="00F22485">
      <w:pPr>
        <w:jc w:val="center"/>
        <w:rPr>
          <w:color w:val="000000"/>
        </w:rPr>
      </w:pPr>
      <w:r w:rsidRPr="006A3DEF">
        <w:br/>
      </w:r>
      <w:r w:rsidRPr="006A3DEF">
        <w:rPr>
          <w:rStyle w:val="biglitera1"/>
          <w:rFonts w:ascii="Times New Roman" w:hAnsi="Times New Roman"/>
          <w:color w:val="auto"/>
          <w:sz w:val="24"/>
          <w:szCs w:val="24"/>
        </w:rPr>
        <w:t>3.  Основные функции</w:t>
      </w:r>
    </w:p>
    <w:p w:rsidR="009E21E4" w:rsidRDefault="009E21E4" w:rsidP="009E21E4">
      <w:pPr>
        <w:spacing w:before="100" w:beforeAutospacing="1"/>
      </w:pPr>
      <w:r w:rsidRPr="00D0654E">
        <w:t>Для реализации основных задач школьная библиотека:</w:t>
      </w:r>
    </w:p>
    <w:p w:rsidR="009E21E4" w:rsidRDefault="00F22485" w:rsidP="00F22485">
      <w:r>
        <w:rPr>
          <w:color w:val="000000"/>
        </w:rPr>
        <w:t>3.1.</w:t>
      </w:r>
      <w:r w:rsidR="009E21E4" w:rsidRPr="00D0654E">
        <w:t xml:space="preserve"> формирует фонд библиотечно-информационных ресурсов школы</w:t>
      </w:r>
      <w:r w:rsidR="00F42FFB">
        <w:t xml:space="preserve"> у</w:t>
      </w:r>
      <w:r w:rsidR="009E21E4" w:rsidRPr="00F42FFB">
        <w:t>чебниками и учебными пособиями  в соответствии с утвержденными федеральными перечнями учебных изданий, требованиями ФГОС, образовательными программами образовательного учреждения</w:t>
      </w:r>
    </w:p>
    <w:p w:rsidR="009E21E4" w:rsidRPr="00F22485" w:rsidRDefault="00F22485" w:rsidP="00F22485">
      <w:pPr>
        <w:pStyle w:val="a3"/>
        <w:numPr>
          <w:ilvl w:val="1"/>
          <w:numId w:val="4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21E4" w:rsidRPr="00F22485">
        <w:rPr>
          <w:rFonts w:ascii="Times New Roman" w:hAnsi="Times New Roman"/>
          <w:sz w:val="24"/>
          <w:szCs w:val="24"/>
        </w:rPr>
        <w:t xml:space="preserve">осуществляет дифференцированное библиотечно-информационное обслуживание </w:t>
      </w:r>
      <w:proofErr w:type="gramStart"/>
      <w:r w:rsidR="009E21E4" w:rsidRPr="00F2248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E21E4" w:rsidRPr="00F22485">
        <w:rPr>
          <w:rFonts w:ascii="Times New Roman" w:hAnsi="Times New Roman"/>
          <w:sz w:val="24"/>
          <w:szCs w:val="24"/>
        </w:rPr>
        <w:t>:</w:t>
      </w:r>
    </w:p>
    <w:p w:rsidR="009E21E4" w:rsidRPr="00F22485" w:rsidRDefault="009E21E4" w:rsidP="00F22485">
      <w:pPr>
        <w:pStyle w:val="a3"/>
        <w:numPr>
          <w:ilvl w:val="0"/>
          <w:numId w:val="46"/>
        </w:numPr>
        <w:spacing w:line="240" w:lineRule="auto"/>
        <w:ind w:left="1094" w:hanging="357"/>
        <w:rPr>
          <w:rFonts w:ascii="Times New Roman" w:hAnsi="Times New Roman"/>
          <w:color w:val="000000"/>
          <w:sz w:val="24"/>
          <w:szCs w:val="24"/>
        </w:rPr>
      </w:pPr>
      <w:r w:rsidRPr="00F22485">
        <w:rPr>
          <w:rFonts w:ascii="Times New Roman" w:hAnsi="Times New Roman"/>
          <w:sz w:val="24"/>
          <w:szCs w:val="24"/>
        </w:rPr>
        <w:t>создаёт условия для реализации самостоятельности в обучении, познавательной, творческой деятельности;</w:t>
      </w:r>
    </w:p>
    <w:p w:rsidR="009E21E4" w:rsidRPr="00F22485" w:rsidRDefault="009E21E4" w:rsidP="00F22485">
      <w:pPr>
        <w:pStyle w:val="a3"/>
        <w:numPr>
          <w:ilvl w:val="0"/>
          <w:numId w:val="46"/>
        </w:numPr>
        <w:spacing w:line="240" w:lineRule="auto"/>
        <w:ind w:left="1094" w:hanging="357"/>
        <w:rPr>
          <w:rFonts w:ascii="Times New Roman" w:hAnsi="Times New Roman"/>
          <w:color w:val="000000"/>
          <w:sz w:val="24"/>
          <w:szCs w:val="24"/>
        </w:rPr>
      </w:pPr>
      <w:r w:rsidRPr="00F22485">
        <w:rPr>
          <w:rFonts w:ascii="Times New Roman" w:hAnsi="Times New Roman"/>
          <w:sz w:val="24"/>
          <w:szCs w:val="24"/>
        </w:rPr>
        <w:t xml:space="preserve">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F22485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F22485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9E21E4" w:rsidRPr="00F22485" w:rsidRDefault="009E21E4" w:rsidP="00F22485">
      <w:pPr>
        <w:pStyle w:val="a3"/>
        <w:numPr>
          <w:ilvl w:val="0"/>
          <w:numId w:val="46"/>
        </w:numPr>
        <w:spacing w:line="240" w:lineRule="auto"/>
        <w:ind w:left="1094" w:hanging="357"/>
        <w:rPr>
          <w:rFonts w:ascii="Times New Roman" w:hAnsi="Times New Roman"/>
          <w:color w:val="000000"/>
          <w:sz w:val="24"/>
          <w:szCs w:val="24"/>
        </w:rPr>
      </w:pPr>
      <w:r w:rsidRPr="00F22485">
        <w:rPr>
          <w:rFonts w:ascii="Times New Roman" w:hAnsi="Times New Roman"/>
          <w:sz w:val="24"/>
          <w:szCs w:val="24"/>
        </w:rPr>
        <w:t xml:space="preserve">содействует членам педагогического коллектива и администрации учреждения в организации образовательного процесса и </w:t>
      </w:r>
      <w:proofErr w:type="spellStart"/>
      <w:r w:rsidRPr="00F22485">
        <w:rPr>
          <w:rFonts w:ascii="Times New Roman" w:hAnsi="Times New Roman"/>
          <w:sz w:val="24"/>
          <w:szCs w:val="24"/>
        </w:rPr>
        <w:t>дос</w:t>
      </w:r>
      <w:r w:rsidR="006A3DEF" w:rsidRPr="00F22485">
        <w:rPr>
          <w:rFonts w:ascii="Times New Roman" w:hAnsi="Times New Roman"/>
          <w:sz w:val="24"/>
          <w:szCs w:val="24"/>
        </w:rPr>
        <w:t>уговой</w:t>
      </w:r>
      <w:proofErr w:type="spellEnd"/>
      <w:r w:rsidR="006A3DEF" w:rsidRPr="00F22485">
        <w:rPr>
          <w:rFonts w:ascii="Times New Roman" w:hAnsi="Times New Roman"/>
          <w:sz w:val="24"/>
          <w:szCs w:val="24"/>
        </w:rPr>
        <w:t xml:space="preserve"> деятельности </w:t>
      </w:r>
      <w:proofErr w:type="gramStart"/>
      <w:r w:rsidR="006A3DEF" w:rsidRPr="00F2248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6A3DEF" w:rsidRPr="00F22485">
        <w:rPr>
          <w:rFonts w:ascii="Times New Roman" w:hAnsi="Times New Roman"/>
          <w:sz w:val="24"/>
          <w:szCs w:val="24"/>
        </w:rPr>
        <w:t>.</w:t>
      </w:r>
    </w:p>
    <w:p w:rsidR="009E21E4" w:rsidRPr="00D0654E" w:rsidRDefault="00F22485" w:rsidP="00F22485">
      <w:r>
        <w:t>3.3.</w:t>
      </w:r>
      <w:r w:rsidR="009E21E4" w:rsidRPr="00D0654E">
        <w:t xml:space="preserve">  осуществляет дифференцированное библиотечно-информационное обслужи</w:t>
      </w:r>
      <w:r w:rsidR="002772FC">
        <w:t xml:space="preserve">вание педагогических работников, выявляя их </w:t>
      </w:r>
      <w:r w:rsidR="009E21E4" w:rsidRPr="00D0654E">
        <w:t xml:space="preserve"> информационные по</w:t>
      </w:r>
      <w:r w:rsidR="002772FC">
        <w:t>требности и удовлетворяя</w:t>
      </w:r>
      <w:r w:rsidR="009E21E4" w:rsidRPr="00D0654E">
        <w:t xml:space="preserve"> запросы, связанные с обучением, воспитанием и здоровьем детей;</w:t>
      </w:r>
    </w:p>
    <w:p w:rsidR="00F42FFB" w:rsidRDefault="00F22485" w:rsidP="00F22485">
      <w:r>
        <w:t>3.4.</w:t>
      </w:r>
      <w:r w:rsidR="00F42FFB">
        <w:t xml:space="preserve"> </w:t>
      </w:r>
      <w:r w:rsidR="009E21E4" w:rsidRPr="00D0654E">
        <w:t>осуществляет накопление, систематизацию информации по предметам</w:t>
      </w:r>
    </w:p>
    <w:p w:rsidR="009E21E4" w:rsidRPr="00D0654E" w:rsidRDefault="00F22485" w:rsidP="00F22485">
      <w:r>
        <w:t>3.5.</w:t>
      </w:r>
      <w:r w:rsidR="009E21E4" w:rsidRPr="00D0654E">
        <w:t xml:space="preserve"> 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9E21E4" w:rsidRPr="00D0654E" w:rsidRDefault="009E21E4" w:rsidP="002772FC">
      <w:pPr>
        <w:numPr>
          <w:ilvl w:val="0"/>
          <w:numId w:val="37"/>
        </w:numPr>
      </w:pPr>
      <w:r w:rsidRPr="00D0654E">
        <w:t>консультирует по вопросам организации семейного чтения, знакомит с информацией по воспитанию детей;</w:t>
      </w:r>
    </w:p>
    <w:p w:rsidR="008A0497" w:rsidRDefault="009E21E4" w:rsidP="008A0497">
      <w:pPr>
        <w:numPr>
          <w:ilvl w:val="0"/>
          <w:numId w:val="37"/>
        </w:numPr>
      </w:pPr>
      <w:r w:rsidRPr="00D0654E">
        <w:t>консультирует по вопросам у</w:t>
      </w:r>
      <w:r w:rsidR="000D3A36">
        <w:t xml:space="preserve">чебных изданий </w:t>
      </w:r>
      <w:proofErr w:type="gramStart"/>
      <w:r w:rsidR="000D3A36">
        <w:t>для</w:t>
      </w:r>
      <w:proofErr w:type="gramEnd"/>
      <w:r w:rsidR="000D3A36">
        <w:t xml:space="preserve"> обучающихся.</w:t>
      </w:r>
    </w:p>
    <w:p w:rsidR="008A0497" w:rsidRDefault="008A0497" w:rsidP="008A0497">
      <w:r>
        <w:t xml:space="preserve">3.6. </w:t>
      </w:r>
      <w:r w:rsidRPr="008A0497">
        <w:t xml:space="preserve"> </w:t>
      </w:r>
      <w:r>
        <w:t>Обеспечивает защиту детей от вредной для их здоровья и развития  информации.</w:t>
      </w:r>
    </w:p>
    <w:p w:rsidR="008A0497" w:rsidRDefault="008A0497" w:rsidP="008A0497">
      <w:r>
        <w:t>3.7.</w:t>
      </w:r>
      <w:r w:rsidRPr="008A0497">
        <w:t xml:space="preserve"> </w:t>
      </w:r>
      <w:proofErr w:type="gramStart"/>
      <w:r>
        <w:t>Осуществляет сверку поступающих в библиотеку документов (на любых</w:t>
      </w:r>
      <w:proofErr w:type="gramEnd"/>
    </w:p>
    <w:p w:rsidR="008A0497" w:rsidRDefault="008A0497" w:rsidP="008A0497">
      <w:proofErr w:type="gramStart"/>
      <w:r>
        <w:t>носителях</w:t>
      </w:r>
      <w:proofErr w:type="gramEnd"/>
      <w:r>
        <w:t>) с Федеральным списком запрещенных материалов экстремистского содержания не реже 1 раза в полгода. При обнаружении запрещенных материалов экстремистского содержания  составляется акт с целью недопущения попадания их в фонд</w:t>
      </w:r>
    </w:p>
    <w:p w:rsidR="006A3DEF" w:rsidRPr="008A0497" w:rsidRDefault="008A0497" w:rsidP="008A0497">
      <w:pPr>
        <w:rPr>
          <w:rStyle w:val="biglitera1"/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t>открытого доступа.</w:t>
      </w:r>
    </w:p>
    <w:p w:rsidR="00F22485" w:rsidRDefault="00F22485" w:rsidP="0083235C">
      <w:pPr>
        <w:rPr>
          <w:rStyle w:val="biglitera1"/>
          <w:rFonts w:ascii="Times New Roman" w:hAnsi="Times New Roman"/>
          <w:color w:val="auto"/>
          <w:sz w:val="24"/>
          <w:szCs w:val="24"/>
        </w:rPr>
      </w:pPr>
    </w:p>
    <w:p w:rsidR="009E21E4" w:rsidRPr="00D0654E" w:rsidRDefault="009E21E4" w:rsidP="006A3DEF">
      <w:pPr>
        <w:ind w:left="357"/>
        <w:jc w:val="center"/>
      </w:pPr>
      <w:r w:rsidRPr="00D0654E">
        <w:rPr>
          <w:rStyle w:val="biglitera1"/>
          <w:rFonts w:ascii="Times New Roman" w:hAnsi="Times New Roman"/>
          <w:color w:val="auto"/>
          <w:sz w:val="24"/>
          <w:szCs w:val="24"/>
        </w:rPr>
        <w:lastRenderedPageBreak/>
        <w:t>4. Организация деятельности библиотеки</w:t>
      </w:r>
    </w:p>
    <w:p w:rsidR="009E21E4" w:rsidRPr="00D0654E" w:rsidRDefault="009E21E4" w:rsidP="009E21E4">
      <w:pPr>
        <w:numPr>
          <w:ilvl w:val="1"/>
          <w:numId w:val="6"/>
        </w:numPr>
        <w:spacing w:before="100" w:beforeAutospacing="1"/>
        <w:jc w:val="both"/>
      </w:pPr>
      <w:r w:rsidRPr="00D0654E">
        <w:t xml:space="preserve">Структура школьной библиотеки: </w:t>
      </w:r>
      <w:r w:rsidR="00C570A2" w:rsidRPr="00D0654E">
        <w:t>отдел художественной и справочной литературы,</w:t>
      </w:r>
      <w:r w:rsidRPr="00D0654E">
        <w:t xml:space="preserve"> отдел учебников и учебных пособий;</w:t>
      </w:r>
    </w:p>
    <w:p w:rsidR="009E21E4" w:rsidRPr="00D0654E" w:rsidRDefault="009E21E4" w:rsidP="009E21E4">
      <w:pPr>
        <w:numPr>
          <w:ilvl w:val="1"/>
          <w:numId w:val="6"/>
        </w:numPr>
        <w:spacing w:before="100" w:beforeAutospacing="1"/>
        <w:jc w:val="both"/>
      </w:pPr>
      <w:r w:rsidRPr="00D0654E">
        <w:t xml:space="preserve"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 </w:t>
      </w:r>
    </w:p>
    <w:p w:rsidR="009E21E4" w:rsidRPr="00D0654E" w:rsidRDefault="009E21E4" w:rsidP="009E21E4">
      <w:pPr>
        <w:numPr>
          <w:ilvl w:val="1"/>
          <w:numId w:val="6"/>
        </w:numPr>
        <w:spacing w:before="100" w:beforeAutospacing="1"/>
        <w:jc w:val="both"/>
      </w:pPr>
      <w:r w:rsidRPr="00D0654E">
        <w:t xml:space="preserve">Школа создает условия для сохранности оборудования и имущества библиотеки. </w:t>
      </w:r>
    </w:p>
    <w:p w:rsidR="00F42FFB" w:rsidRDefault="009E21E4" w:rsidP="009E21E4">
      <w:pPr>
        <w:numPr>
          <w:ilvl w:val="1"/>
          <w:numId w:val="6"/>
        </w:numPr>
        <w:spacing w:before="100" w:beforeAutospacing="1"/>
        <w:jc w:val="both"/>
      </w:pPr>
      <w:r w:rsidRPr="00D0654E">
        <w:t xml:space="preserve"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</w:t>
      </w:r>
      <w:r w:rsidR="00F42FFB">
        <w:t>библиотеки несет директор школы.</w:t>
      </w:r>
    </w:p>
    <w:p w:rsidR="00C570A2" w:rsidRPr="008A0497" w:rsidRDefault="009E21E4" w:rsidP="009E21E4">
      <w:pPr>
        <w:numPr>
          <w:ilvl w:val="1"/>
          <w:numId w:val="6"/>
        </w:numPr>
        <w:spacing w:before="100" w:beforeAutospacing="1"/>
        <w:jc w:val="both"/>
      </w:pPr>
      <w:proofErr w:type="gramStart"/>
      <w:r w:rsidRPr="008A0497">
        <w:rPr>
          <w:color w:val="000000"/>
        </w:rPr>
        <w:t>Контроль за</w:t>
      </w:r>
      <w:proofErr w:type="gramEnd"/>
      <w:r w:rsidRPr="008A0497">
        <w:rPr>
          <w:color w:val="000000"/>
        </w:rPr>
        <w:t xml:space="preserve"> фондом библ</w:t>
      </w:r>
      <w:r w:rsidR="008A0497">
        <w:rPr>
          <w:color w:val="000000"/>
        </w:rPr>
        <w:t xml:space="preserve">иотеки </w:t>
      </w:r>
      <w:r w:rsidR="00C570A2" w:rsidRPr="008A0497">
        <w:rPr>
          <w:color w:val="000000"/>
        </w:rPr>
        <w:t xml:space="preserve"> </w:t>
      </w:r>
      <w:r w:rsidR="00F42FFB" w:rsidRPr="008A0497">
        <w:rPr>
          <w:color w:val="000000"/>
        </w:rPr>
        <w:t>осуществляет</w:t>
      </w:r>
      <w:r w:rsidR="00C570A2" w:rsidRPr="008A0497">
        <w:rPr>
          <w:color w:val="000000"/>
        </w:rPr>
        <w:t xml:space="preserve"> библиотекарь и директор школы.</w:t>
      </w:r>
      <w:r w:rsidRPr="008A0497">
        <w:rPr>
          <w:color w:val="000000"/>
        </w:rPr>
        <w:t>  </w:t>
      </w:r>
    </w:p>
    <w:p w:rsidR="009E21E4" w:rsidRPr="00D0654E" w:rsidRDefault="009E21E4" w:rsidP="009E21E4">
      <w:pPr>
        <w:numPr>
          <w:ilvl w:val="1"/>
          <w:numId w:val="6"/>
        </w:numPr>
        <w:spacing w:before="100" w:beforeAutospacing="1"/>
        <w:jc w:val="both"/>
      </w:pPr>
      <w:r w:rsidRPr="00D0654E">
        <w:rPr>
          <w:color w:val="000000"/>
        </w:rPr>
        <w:t>Обеспечивается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9E21E4" w:rsidRPr="00D0654E" w:rsidRDefault="009E21E4" w:rsidP="009E21E4">
      <w:pPr>
        <w:numPr>
          <w:ilvl w:val="1"/>
          <w:numId w:val="6"/>
        </w:numPr>
        <w:spacing w:before="100" w:beforeAutospacing="1"/>
        <w:jc w:val="both"/>
      </w:pPr>
      <w:r w:rsidRPr="00D0654E">
        <w:rPr>
          <w:color w:val="000000"/>
        </w:rPr>
        <w:t>Организуется работа по сохранности библиотечного фонда.</w:t>
      </w:r>
    </w:p>
    <w:p w:rsidR="009E21E4" w:rsidRPr="00D0654E" w:rsidRDefault="009062BF" w:rsidP="009062BF">
      <w:pPr>
        <w:numPr>
          <w:ilvl w:val="1"/>
          <w:numId w:val="6"/>
        </w:numPr>
        <w:spacing w:before="100" w:beforeAutospacing="1"/>
        <w:jc w:val="both"/>
      </w:pPr>
      <w:r>
        <w:t>Режим работы библиотеки определяется в соответствии с правилами внутреннего распорядка общеобразовательного учреждения.</w:t>
      </w:r>
    </w:p>
    <w:p w:rsidR="009E21E4" w:rsidRPr="009062BF" w:rsidRDefault="009E21E4" w:rsidP="009062BF">
      <w:pPr>
        <w:numPr>
          <w:ilvl w:val="1"/>
          <w:numId w:val="6"/>
        </w:numPr>
        <w:spacing w:before="100" w:beforeAutospacing="1"/>
        <w:jc w:val="both"/>
        <w:rPr>
          <w:rStyle w:val="biglitera1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D0654E">
        <w:t>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учреждений района</w:t>
      </w:r>
      <w:r w:rsidR="009062BF">
        <w:t>.</w:t>
      </w:r>
    </w:p>
    <w:p w:rsidR="009E21E4" w:rsidRPr="00D0654E" w:rsidRDefault="009E21E4" w:rsidP="009062BF">
      <w:pPr>
        <w:spacing w:before="100" w:beforeAutospacing="1"/>
        <w:jc w:val="center"/>
      </w:pPr>
      <w:r w:rsidRPr="00D0654E">
        <w:rPr>
          <w:rStyle w:val="biglitera1"/>
          <w:rFonts w:ascii="Times New Roman" w:hAnsi="Times New Roman"/>
          <w:color w:val="auto"/>
          <w:sz w:val="24"/>
          <w:szCs w:val="24"/>
        </w:rPr>
        <w:t>5.  Управление. Штаты</w:t>
      </w:r>
    </w:p>
    <w:p w:rsidR="009E21E4" w:rsidRPr="00D0654E" w:rsidRDefault="009E21E4" w:rsidP="009E21E4">
      <w:pPr>
        <w:numPr>
          <w:ilvl w:val="1"/>
          <w:numId w:val="8"/>
        </w:numPr>
        <w:spacing w:before="100" w:beforeAutospacing="1"/>
        <w:jc w:val="both"/>
      </w:pPr>
      <w:r w:rsidRPr="00D0654E">
        <w:t xml:space="preserve"> Общее руководство деятельностью школьной библиотеки осуществляет директор школы. </w:t>
      </w:r>
    </w:p>
    <w:p w:rsidR="009E21E4" w:rsidRPr="00D0654E" w:rsidRDefault="009E21E4" w:rsidP="009E21E4">
      <w:pPr>
        <w:numPr>
          <w:ilvl w:val="1"/>
          <w:numId w:val="8"/>
        </w:numPr>
        <w:spacing w:before="100" w:beforeAutospacing="1"/>
        <w:jc w:val="both"/>
      </w:pPr>
      <w:r w:rsidRPr="00D0654E">
        <w:t>Руководство школьной библиотекой осуществляет заведующий библиотекой</w:t>
      </w:r>
      <w:r w:rsidR="00C570A2" w:rsidRPr="00D0654E">
        <w:t xml:space="preserve"> (по совмещению</w:t>
      </w:r>
      <w:r w:rsidR="00F22485">
        <w:t xml:space="preserve"> </w:t>
      </w:r>
      <w:proofErr w:type="gramStart"/>
      <w:r w:rsidR="00F22485">
        <w:t>-</w:t>
      </w:r>
      <w:r w:rsidR="00C570A2" w:rsidRPr="00D0654E">
        <w:t>п</w:t>
      </w:r>
      <w:proofErr w:type="gramEnd"/>
      <w:r w:rsidR="00C570A2" w:rsidRPr="00D0654E">
        <w:t>едагог школы)</w:t>
      </w:r>
      <w:r w:rsidRPr="00D0654E">
        <w:t>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</w:t>
      </w:r>
      <w:r w:rsidR="00135316">
        <w:t>язанностями.</w:t>
      </w:r>
    </w:p>
    <w:p w:rsidR="009E21E4" w:rsidRPr="00D0654E" w:rsidRDefault="009E21E4" w:rsidP="009E21E4">
      <w:pPr>
        <w:numPr>
          <w:ilvl w:val="1"/>
          <w:numId w:val="8"/>
        </w:numPr>
        <w:spacing w:before="100" w:beforeAutospacing="1"/>
        <w:jc w:val="both"/>
      </w:pPr>
      <w:r w:rsidRPr="00D0654E">
        <w:t>Библиотекарь  назначается директором школы.</w:t>
      </w:r>
    </w:p>
    <w:p w:rsidR="009E21E4" w:rsidRPr="00D0654E" w:rsidRDefault="009E21E4" w:rsidP="00135316">
      <w:pPr>
        <w:numPr>
          <w:ilvl w:val="1"/>
          <w:numId w:val="8"/>
        </w:numPr>
        <w:ind w:left="357" w:hanging="357"/>
        <w:jc w:val="both"/>
      </w:pPr>
      <w:r w:rsidRPr="00D0654E">
        <w:t xml:space="preserve">Библиотекарь разрабатывает и представляет директору школы на утверждение следующие документы: </w:t>
      </w:r>
    </w:p>
    <w:p w:rsidR="009E21E4" w:rsidRPr="00D0654E" w:rsidRDefault="009E21E4" w:rsidP="005F0CDA">
      <w:pPr>
        <w:numPr>
          <w:ilvl w:val="0"/>
          <w:numId w:val="38"/>
        </w:numPr>
      </w:pPr>
      <w:r w:rsidRPr="00D0654E">
        <w:t>правила пользования библиотекой;</w:t>
      </w:r>
    </w:p>
    <w:p w:rsidR="009E21E4" w:rsidRPr="00D0654E" w:rsidRDefault="009E21E4" w:rsidP="005F0CDA">
      <w:pPr>
        <w:numPr>
          <w:ilvl w:val="0"/>
          <w:numId w:val="38"/>
        </w:numPr>
      </w:pPr>
      <w:r w:rsidRPr="00D0654E">
        <w:t>планово-отчетную документацию;</w:t>
      </w:r>
    </w:p>
    <w:p w:rsidR="009E21E4" w:rsidRPr="00D0654E" w:rsidRDefault="009E21E4" w:rsidP="005F0CDA">
      <w:pPr>
        <w:numPr>
          <w:ilvl w:val="0"/>
          <w:numId w:val="38"/>
        </w:numPr>
      </w:pPr>
      <w:r w:rsidRPr="00D0654E">
        <w:t xml:space="preserve">технологическую документацию. </w:t>
      </w:r>
    </w:p>
    <w:p w:rsidR="009E21E4" w:rsidRPr="00F22485" w:rsidRDefault="00C570A2" w:rsidP="009062BF">
      <w:pPr>
        <w:numPr>
          <w:ilvl w:val="1"/>
          <w:numId w:val="8"/>
        </w:numPr>
        <w:ind w:left="357" w:hanging="357"/>
        <w:jc w:val="both"/>
      </w:pPr>
      <w:r w:rsidRPr="00F22485">
        <w:rPr>
          <w:color w:val="000000"/>
        </w:rPr>
        <w:t>Работник библиотеки должен</w:t>
      </w:r>
      <w:r w:rsidR="009E21E4" w:rsidRPr="00F22485">
        <w:rPr>
          <w:color w:val="000000"/>
        </w:rPr>
        <w:t xml:space="preserve"> располагать сведениями о запрещенных книгах и иной печатной продукции, т.е. иметь федеральный перечень (список) экстремистской литературы.</w:t>
      </w:r>
    </w:p>
    <w:p w:rsidR="0083235C" w:rsidRPr="00D0654E" w:rsidRDefault="009E21E4" w:rsidP="0083235C">
      <w:pPr>
        <w:numPr>
          <w:ilvl w:val="1"/>
          <w:numId w:val="8"/>
        </w:numPr>
        <w:spacing w:before="100" w:beforeAutospacing="1"/>
        <w:ind w:left="340"/>
      </w:pPr>
      <w:r w:rsidRPr="00D0654E">
        <w:t>Трудовые отношения работников школьной библиотеки регулируются трудовым договором, условия которого не должны противоречить Законодательству Российской Федерации о труде.</w:t>
      </w:r>
      <w:r w:rsidRPr="00D0654E">
        <w:br/>
      </w:r>
      <w:r w:rsidRPr="00D0654E">
        <w:br/>
      </w:r>
      <w:r w:rsidR="00F22485">
        <w:rPr>
          <w:rStyle w:val="biglitera1"/>
          <w:rFonts w:ascii="Times New Roman" w:hAnsi="Times New Roman"/>
          <w:color w:val="auto"/>
          <w:sz w:val="24"/>
          <w:szCs w:val="24"/>
        </w:rPr>
        <w:t xml:space="preserve">                                    </w:t>
      </w:r>
      <w:r w:rsidRPr="00F22485">
        <w:rPr>
          <w:rStyle w:val="biglitera1"/>
          <w:rFonts w:ascii="Times New Roman" w:hAnsi="Times New Roman"/>
          <w:color w:val="auto"/>
          <w:sz w:val="24"/>
          <w:szCs w:val="24"/>
        </w:rPr>
        <w:t xml:space="preserve">6. Права и обязанности </w:t>
      </w:r>
      <w:r w:rsidR="00135316" w:rsidRPr="00F22485">
        <w:rPr>
          <w:rStyle w:val="biglitera1"/>
          <w:rFonts w:ascii="Times New Roman" w:hAnsi="Times New Roman"/>
          <w:color w:val="auto"/>
          <w:sz w:val="24"/>
          <w:szCs w:val="24"/>
        </w:rPr>
        <w:t xml:space="preserve"> работников </w:t>
      </w:r>
      <w:r w:rsidRPr="00F22485">
        <w:rPr>
          <w:rStyle w:val="biglitera1"/>
          <w:rFonts w:ascii="Times New Roman" w:hAnsi="Times New Roman"/>
          <w:color w:val="auto"/>
          <w:sz w:val="24"/>
          <w:szCs w:val="24"/>
        </w:rPr>
        <w:t>библиотеки</w:t>
      </w:r>
    </w:p>
    <w:p w:rsidR="0083235C" w:rsidRDefault="009E21E4" w:rsidP="00F22485">
      <w:r w:rsidRPr="00D0654E">
        <w:t>6.1</w:t>
      </w:r>
      <w:r w:rsidR="0083235C">
        <w:t>.</w:t>
      </w:r>
      <w:r w:rsidRPr="00D0654E">
        <w:t xml:space="preserve"> Работники школьной библиотеки имеют право:</w:t>
      </w:r>
    </w:p>
    <w:p w:rsidR="009E21E4" w:rsidRDefault="009E21E4" w:rsidP="0083235C">
      <w:pPr>
        <w:numPr>
          <w:ilvl w:val="0"/>
          <w:numId w:val="38"/>
        </w:numPr>
      </w:pPr>
      <w:r w:rsidRPr="00D0654E">
        <w:t xml:space="preserve"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Положении о школьной библиотеке; </w:t>
      </w:r>
    </w:p>
    <w:p w:rsidR="009E21E4" w:rsidRDefault="009E21E4" w:rsidP="0083235C">
      <w:pPr>
        <w:numPr>
          <w:ilvl w:val="0"/>
          <w:numId w:val="38"/>
        </w:numPr>
      </w:pPr>
      <w:r w:rsidRPr="00D0654E">
        <w:t>рекомендовать источники комплектования информационных ресурсов;</w:t>
      </w:r>
    </w:p>
    <w:p w:rsidR="009E21E4" w:rsidRPr="00D0654E" w:rsidRDefault="00D46632" w:rsidP="0083235C">
      <w:pPr>
        <w:numPr>
          <w:ilvl w:val="0"/>
          <w:numId w:val="38"/>
        </w:numPr>
      </w:pPr>
      <w:r>
        <w:lastRenderedPageBreak/>
        <w:t xml:space="preserve">изымать </w:t>
      </w:r>
      <w:r w:rsidR="009E21E4" w:rsidRPr="00D0654E">
        <w:t xml:space="preserve"> документы из фондов в соответствии с инструкцией по учету библиотечного фонда; </w:t>
      </w:r>
    </w:p>
    <w:p w:rsidR="009E21E4" w:rsidRDefault="009E21E4" w:rsidP="009062BF">
      <w:r w:rsidRPr="00D0654E">
        <w:t>6.2</w:t>
      </w:r>
      <w:r w:rsidR="0083235C">
        <w:t xml:space="preserve">. </w:t>
      </w:r>
      <w:r w:rsidRPr="00D0654E">
        <w:t xml:space="preserve"> Работники школьной библиотеки обязаны:</w:t>
      </w:r>
    </w:p>
    <w:p w:rsidR="009E21E4" w:rsidRDefault="009E21E4" w:rsidP="0083235C">
      <w:pPr>
        <w:numPr>
          <w:ilvl w:val="0"/>
          <w:numId w:val="38"/>
        </w:numPr>
      </w:pPr>
      <w:r w:rsidRPr="00D0654E">
        <w:t>информировать пользователей о видах предоставляемых школьной библиотекой услуг;</w:t>
      </w:r>
    </w:p>
    <w:p w:rsidR="009E21E4" w:rsidRDefault="009E21E4" w:rsidP="0083235C">
      <w:pPr>
        <w:numPr>
          <w:ilvl w:val="0"/>
          <w:numId w:val="38"/>
        </w:numPr>
      </w:pPr>
      <w:r w:rsidRPr="00D0654E">
        <w:t>обеспечить научную организацию фондов и каталогов;</w:t>
      </w:r>
    </w:p>
    <w:p w:rsidR="009E21E4" w:rsidRDefault="009E21E4" w:rsidP="0083235C">
      <w:pPr>
        <w:numPr>
          <w:ilvl w:val="0"/>
          <w:numId w:val="38"/>
        </w:numPr>
      </w:pPr>
      <w:r w:rsidRPr="00D0654E">
        <w:t>формировать фонды в соответствии с утвержденными федеральными перечнями учебных изданий, требованиями ФГОС, образовательными программами образовательного учреждения, интересами, потребностями и запросами всех перечисленных выше категорий пользователей;</w:t>
      </w:r>
    </w:p>
    <w:p w:rsidR="009E21E4" w:rsidRDefault="009E21E4" w:rsidP="0083235C">
      <w:pPr>
        <w:numPr>
          <w:ilvl w:val="0"/>
          <w:numId w:val="38"/>
        </w:numPr>
      </w:pPr>
      <w:r w:rsidRPr="00D0654E">
        <w:t xml:space="preserve">совершенствовать информационно-библиографическое и библиотечное обслуживание пользователей; </w:t>
      </w:r>
    </w:p>
    <w:p w:rsidR="00D46632" w:rsidRDefault="00D46632" w:rsidP="0083235C">
      <w:pPr>
        <w:numPr>
          <w:ilvl w:val="0"/>
          <w:numId w:val="38"/>
        </w:numPr>
      </w:pPr>
      <w:r w:rsidRPr="00D0654E">
        <w:t>проводить в установленном порядке занятия и уроки библиотечно-библиографических знаний и информационной культуры;</w:t>
      </w:r>
    </w:p>
    <w:p w:rsidR="009E21E4" w:rsidRDefault="009E21E4" w:rsidP="0083235C">
      <w:pPr>
        <w:numPr>
          <w:ilvl w:val="0"/>
          <w:numId w:val="38"/>
        </w:numPr>
      </w:pPr>
      <w:r w:rsidRPr="00D0654E">
        <w:t>обеспечивать сохранность использования носителей информации, их систематизацию, размещение и хранение;</w:t>
      </w:r>
    </w:p>
    <w:p w:rsidR="009E21E4" w:rsidRPr="0083235C" w:rsidRDefault="009E21E4" w:rsidP="0083235C">
      <w:pPr>
        <w:numPr>
          <w:ilvl w:val="0"/>
          <w:numId w:val="38"/>
        </w:numPr>
      </w:pPr>
      <w:r w:rsidRPr="0083235C">
        <w:rPr>
          <w:color w:val="000000"/>
        </w:rPr>
        <w:t>библиотекарь ежеквартально проводит сверку имеющихся в фондах библиотеки документов с Федеральным списком</w:t>
      </w:r>
      <w:r w:rsidR="000D3A36" w:rsidRPr="0083235C">
        <w:rPr>
          <w:color w:val="000000"/>
        </w:rPr>
        <w:t xml:space="preserve"> </w:t>
      </w:r>
      <w:r w:rsidRPr="0083235C">
        <w:rPr>
          <w:color w:val="000000"/>
        </w:rPr>
        <w:t>экстремистских материалов, изымает их из оборота библиотеки;</w:t>
      </w:r>
    </w:p>
    <w:p w:rsidR="009E21E4" w:rsidRDefault="009E21E4" w:rsidP="0083235C">
      <w:pPr>
        <w:numPr>
          <w:ilvl w:val="0"/>
          <w:numId w:val="38"/>
        </w:numPr>
      </w:pPr>
      <w:r w:rsidRPr="00D0654E">
        <w:t>обеспечивать режим работы школьной библиотеки в соответствии с потребностями пользователей и работой образовательного учреждения;</w:t>
      </w:r>
    </w:p>
    <w:p w:rsidR="009E21E4" w:rsidRDefault="009E21E4" w:rsidP="0083235C">
      <w:pPr>
        <w:numPr>
          <w:ilvl w:val="0"/>
          <w:numId w:val="38"/>
        </w:numPr>
      </w:pPr>
      <w:r w:rsidRPr="00D0654E">
        <w:t>отчитываться в установленном порядке перед руководством общеобразовательного учреждения не реже 1 раза в год;</w:t>
      </w:r>
    </w:p>
    <w:p w:rsidR="009062BF" w:rsidRDefault="009062BF" w:rsidP="0083235C">
      <w:pPr>
        <w:numPr>
          <w:ilvl w:val="0"/>
          <w:numId w:val="38"/>
        </w:numPr>
      </w:pPr>
      <w:r>
        <w:t>повышать квалификацию.</w:t>
      </w:r>
    </w:p>
    <w:p w:rsidR="00F22485" w:rsidRPr="0083235C" w:rsidRDefault="009E21E4" w:rsidP="0083235C">
      <w:pPr>
        <w:jc w:val="center"/>
        <w:rPr>
          <w:b/>
          <w:bCs/>
        </w:rPr>
      </w:pPr>
      <w:r w:rsidRPr="00D0654E">
        <w:br/>
      </w:r>
      <w:r w:rsidRPr="00D0654E">
        <w:rPr>
          <w:rStyle w:val="biglitera1"/>
          <w:rFonts w:ascii="Times New Roman" w:hAnsi="Times New Roman"/>
          <w:color w:val="auto"/>
          <w:sz w:val="24"/>
          <w:szCs w:val="24"/>
        </w:rPr>
        <w:t>7. Права и обязанности пользователей библиотеки</w:t>
      </w:r>
    </w:p>
    <w:p w:rsidR="009E21E4" w:rsidRDefault="009E21E4" w:rsidP="009062BF">
      <w:r w:rsidRPr="00D0654E">
        <w:t>7.1</w:t>
      </w:r>
      <w:r w:rsidR="0083235C">
        <w:t>.</w:t>
      </w:r>
      <w:r w:rsidRPr="00D0654E">
        <w:t xml:space="preserve">  Пользователи библиотеки имеют право:</w:t>
      </w:r>
    </w:p>
    <w:p w:rsidR="009E21E4" w:rsidRDefault="009E21E4" w:rsidP="0083235C">
      <w:pPr>
        <w:numPr>
          <w:ilvl w:val="0"/>
          <w:numId w:val="38"/>
        </w:numPr>
      </w:pPr>
      <w:r w:rsidRPr="00D0654E"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9E21E4" w:rsidRDefault="009E21E4" w:rsidP="0083235C">
      <w:pPr>
        <w:numPr>
          <w:ilvl w:val="0"/>
          <w:numId w:val="38"/>
        </w:numPr>
      </w:pPr>
      <w:r w:rsidRPr="00D0654E">
        <w:t>пользоваться справочно-библиографическим аппаратом библиотеки;</w:t>
      </w:r>
    </w:p>
    <w:p w:rsidR="009E21E4" w:rsidRDefault="009E21E4" w:rsidP="0083235C">
      <w:pPr>
        <w:numPr>
          <w:ilvl w:val="0"/>
          <w:numId w:val="38"/>
        </w:numPr>
      </w:pPr>
      <w:r w:rsidRPr="00D0654E">
        <w:t>получать консультационную помощь в поиске и выборе источников информации;</w:t>
      </w:r>
    </w:p>
    <w:p w:rsidR="009E21E4" w:rsidRDefault="009E21E4" w:rsidP="0083235C">
      <w:pPr>
        <w:numPr>
          <w:ilvl w:val="0"/>
          <w:numId w:val="38"/>
        </w:numPr>
      </w:pPr>
      <w:r w:rsidRPr="00D0654E">
        <w:t>получать во временное пользование на абонементе печатные издания и другие источники информации;</w:t>
      </w:r>
    </w:p>
    <w:p w:rsidR="009E21E4" w:rsidRDefault="009E21E4" w:rsidP="0083235C">
      <w:pPr>
        <w:numPr>
          <w:ilvl w:val="0"/>
          <w:numId w:val="38"/>
        </w:numPr>
      </w:pPr>
      <w:r w:rsidRPr="00D0654E">
        <w:t>получать консультационную помощь в работе с информацией на нетрадиционных носителях при пользовании электронным или иным оборудованием;</w:t>
      </w:r>
    </w:p>
    <w:p w:rsidR="009E21E4" w:rsidRDefault="009E21E4" w:rsidP="0083235C">
      <w:pPr>
        <w:numPr>
          <w:ilvl w:val="0"/>
          <w:numId w:val="38"/>
        </w:numPr>
      </w:pPr>
      <w:r w:rsidRPr="00D0654E">
        <w:t>участвовать в мероприятиях, проводимых библиотекой;</w:t>
      </w:r>
    </w:p>
    <w:p w:rsidR="009E21E4" w:rsidRDefault="009E21E4" w:rsidP="0083235C">
      <w:pPr>
        <w:numPr>
          <w:ilvl w:val="0"/>
          <w:numId w:val="38"/>
        </w:numPr>
      </w:pPr>
      <w:r w:rsidRPr="00D0654E">
        <w:t xml:space="preserve">обращаться для разрешения конфликтной ситуации к администрации  школы. </w:t>
      </w:r>
    </w:p>
    <w:p w:rsidR="0083235C" w:rsidRDefault="0083235C" w:rsidP="0083235C">
      <w:pPr>
        <w:ind w:left="1080"/>
      </w:pPr>
    </w:p>
    <w:p w:rsidR="009E21E4" w:rsidRDefault="0083235C" w:rsidP="0083235C">
      <w:r>
        <w:t xml:space="preserve">7.2. </w:t>
      </w:r>
      <w:r w:rsidR="009E21E4" w:rsidRPr="00D0654E">
        <w:t>Пользователи школьной библиотеки обязаны:</w:t>
      </w:r>
    </w:p>
    <w:p w:rsidR="009E21E4" w:rsidRDefault="009E21E4" w:rsidP="0083235C">
      <w:pPr>
        <w:numPr>
          <w:ilvl w:val="0"/>
          <w:numId w:val="38"/>
        </w:numPr>
      </w:pPr>
      <w:r w:rsidRPr="00D0654E">
        <w:t>соблюдать правила пользования школьной библиотекой;</w:t>
      </w:r>
    </w:p>
    <w:p w:rsidR="009E21E4" w:rsidRDefault="009E21E4" w:rsidP="0083235C">
      <w:pPr>
        <w:numPr>
          <w:ilvl w:val="0"/>
          <w:numId w:val="38"/>
        </w:numPr>
      </w:pPr>
      <w:r w:rsidRPr="00D0654E">
        <w:t xml:space="preserve">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 </w:t>
      </w:r>
    </w:p>
    <w:p w:rsidR="009E21E4" w:rsidRDefault="009E21E4" w:rsidP="0083235C">
      <w:pPr>
        <w:numPr>
          <w:ilvl w:val="0"/>
          <w:numId w:val="38"/>
        </w:numPr>
      </w:pPr>
      <w:r w:rsidRPr="00D0654E">
        <w:t xml:space="preserve">поддерживать порядок расстановки </w:t>
      </w:r>
      <w:r w:rsidR="00D46632">
        <w:t xml:space="preserve">печатных изданий и </w:t>
      </w:r>
      <w:r w:rsidRPr="00D0654E">
        <w:t xml:space="preserve">документов в открытом доступе библиотеки, расположения карточек в каталогах и картотеках; </w:t>
      </w:r>
    </w:p>
    <w:p w:rsidR="0083235C" w:rsidRDefault="009E21E4" w:rsidP="0083235C">
      <w:pPr>
        <w:numPr>
          <w:ilvl w:val="0"/>
          <w:numId w:val="38"/>
        </w:numPr>
      </w:pPr>
      <w:r w:rsidRPr="00D0654E">
        <w:t xml:space="preserve">убедиться при получении документов в отсутствии дефектов, а при обнаружении проинформировать об этом работника школьной библиотеки. </w:t>
      </w:r>
      <w:r w:rsidRPr="00D0654E">
        <w:lastRenderedPageBreak/>
        <w:t xml:space="preserve">Ответственность за обнаруженные дефекты в сдаваемых документах несет последний пользователь;     </w:t>
      </w:r>
    </w:p>
    <w:p w:rsidR="009E21E4" w:rsidRDefault="009E21E4" w:rsidP="0083235C">
      <w:pPr>
        <w:numPr>
          <w:ilvl w:val="0"/>
          <w:numId w:val="38"/>
        </w:numPr>
      </w:pPr>
      <w:r w:rsidRPr="00D0654E">
        <w:t>возвращать документы в школьную библиотеку в установленные сроки;</w:t>
      </w:r>
    </w:p>
    <w:p w:rsidR="009E21E4" w:rsidRDefault="009E21E4" w:rsidP="0083235C">
      <w:pPr>
        <w:numPr>
          <w:ilvl w:val="0"/>
          <w:numId w:val="38"/>
        </w:numPr>
      </w:pPr>
      <w:r w:rsidRPr="00D0654E">
        <w:t>заменять документы школьной библиотеки в случае их утраты или порчи им равноценными;</w:t>
      </w:r>
    </w:p>
    <w:p w:rsidR="009E21E4" w:rsidRPr="00D0654E" w:rsidRDefault="009E21E4" w:rsidP="0083235C">
      <w:pPr>
        <w:numPr>
          <w:ilvl w:val="0"/>
          <w:numId w:val="38"/>
        </w:numPr>
      </w:pPr>
      <w:r w:rsidRPr="00D0654E">
        <w:t xml:space="preserve">полностью рассчитаться со школьной библиотекой </w:t>
      </w:r>
      <w:proofErr w:type="gramStart"/>
      <w:r w:rsidRPr="00D0654E">
        <w:t>по истечение</w:t>
      </w:r>
      <w:proofErr w:type="gramEnd"/>
      <w:r w:rsidRPr="00D0654E">
        <w:t xml:space="preserve"> срока обучения или работы в школе. </w:t>
      </w:r>
    </w:p>
    <w:p w:rsidR="009E21E4" w:rsidRDefault="0083235C" w:rsidP="0083235C">
      <w:r>
        <w:t>7.3.</w:t>
      </w:r>
      <w:r w:rsidR="009E21E4" w:rsidRPr="00D0654E">
        <w:t>Порядок пользования школьной библиотекой:</w:t>
      </w:r>
    </w:p>
    <w:p w:rsidR="009E21E4" w:rsidRDefault="009E21E4" w:rsidP="0083235C">
      <w:pPr>
        <w:numPr>
          <w:ilvl w:val="0"/>
          <w:numId w:val="38"/>
        </w:numPr>
      </w:pPr>
      <w:r w:rsidRPr="00D0654E">
        <w:t>запись обучающихся общеобразовательного учреждения в школьную библиотеку   производится по списочному составу класса в индивидуальном порядке, педагогических и иных работников школы, родителей (иных законных представителей) обучающихся - по паспорту;</w:t>
      </w:r>
    </w:p>
    <w:p w:rsidR="009E21E4" w:rsidRDefault="009E21E4" w:rsidP="0083235C">
      <w:pPr>
        <w:numPr>
          <w:ilvl w:val="0"/>
          <w:numId w:val="38"/>
        </w:numPr>
      </w:pPr>
      <w:r w:rsidRPr="00D0654E">
        <w:t>перерегистрация пользователей школьной библиотеки производится ежегодно;</w:t>
      </w:r>
    </w:p>
    <w:p w:rsidR="00A77A46" w:rsidRDefault="009E21E4" w:rsidP="0083235C">
      <w:pPr>
        <w:numPr>
          <w:ilvl w:val="0"/>
          <w:numId w:val="38"/>
        </w:numPr>
      </w:pPr>
      <w:r w:rsidRPr="00D0654E"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A77A46" w:rsidRDefault="00A77A46" w:rsidP="009062BF">
      <w:pPr>
        <w:rPr>
          <w:color w:val="000000"/>
        </w:rPr>
      </w:pPr>
      <w:r>
        <w:rPr>
          <w:color w:val="000000"/>
        </w:rPr>
        <w:t>7.</w:t>
      </w:r>
      <w:r w:rsidRPr="00097274">
        <w:rPr>
          <w:color w:val="000000"/>
        </w:rPr>
        <w:t>4</w:t>
      </w:r>
      <w:r w:rsidR="0083235C">
        <w:rPr>
          <w:color w:val="000000"/>
        </w:rPr>
        <w:t>.</w:t>
      </w:r>
      <w:r>
        <w:rPr>
          <w:color w:val="000000"/>
        </w:rPr>
        <w:t xml:space="preserve"> </w:t>
      </w:r>
      <w:r w:rsidRPr="00097274">
        <w:rPr>
          <w:color w:val="000000"/>
        </w:rPr>
        <w:t xml:space="preserve"> Порядок пользования абонементом:</w:t>
      </w:r>
    </w:p>
    <w:p w:rsidR="00A77A46" w:rsidRPr="0083235C" w:rsidRDefault="00A77A46" w:rsidP="0083235C">
      <w:pPr>
        <w:numPr>
          <w:ilvl w:val="0"/>
          <w:numId w:val="38"/>
        </w:numPr>
      </w:pPr>
      <w:r w:rsidRPr="0083235C">
        <w:rPr>
          <w:color w:val="000000"/>
        </w:rPr>
        <w:t>пользователи имеют право получить на дом из многотомных изданий не более двух документов одновременно;</w:t>
      </w:r>
    </w:p>
    <w:p w:rsidR="00A77A46" w:rsidRPr="0083235C" w:rsidRDefault="00A77A46" w:rsidP="0083235C">
      <w:pPr>
        <w:numPr>
          <w:ilvl w:val="0"/>
          <w:numId w:val="38"/>
        </w:numPr>
      </w:pPr>
      <w:r w:rsidRPr="0083235C">
        <w:rPr>
          <w:color w:val="000000"/>
        </w:rPr>
        <w:t xml:space="preserve"> </w:t>
      </w:r>
      <w:proofErr w:type="gramStart"/>
      <w:r w:rsidRPr="0083235C">
        <w:rPr>
          <w:color w:val="000000"/>
        </w:rPr>
        <w:t>максимальные сроки пользования документами:</w:t>
      </w:r>
      <w:r w:rsidR="005F0CDA" w:rsidRPr="0083235C">
        <w:rPr>
          <w:color w:val="000000"/>
        </w:rPr>
        <w:t xml:space="preserve"> </w:t>
      </w:r>
      <w:r w:rsidRPr="0083235C">
        <w:rPr>
          <w:color w:val="000000"/>
        </w:rPr>
        <w:t>учебники, учебные пособия - учебный год; научно-популярная, познавательная, художественная литература - 14 дней;</w:t>
      </w:r>
      <w:r w:rsidR="005F0CDA" w:rsidRPr="0083235C">
        <w:rPr>
          <w:color w:val="000000"/>
        </w:rPr>
        <w:t xml:space="preserve"> </w:t>
      </w:r>
      <w:r w:rsidRPr="0083235C">
        <w:rPr>
          <w:color w:val="000000"/>
        </w:rPr>
        <w:t>периодические издания, издания повышенного спроса - 7 дней;</w:t>
      </w:r>
      <w:proofErr w:type="gramEnd"/>
    </w:p>
    <w:p w:rsidR="00A77A46" w:rsidRPr="0083235C" w:rsidRDefault="00A77A46" w:rsidP="0083235C">
      <w:pPr>
        <w:numPr>
          <w:ilvl w:val="0"/>
          <w:numId w:val="38"/>
        </w:numPr>
      </w:pPr>
      <w:r w:rsidRPr="0083235C">
        <w:rPr>
          <w:color w:val="000000"/>
        </w:rPr>
        <w:t xml:space="preserve"> пользователи могут продлить срок пользования документами, если на них отсутствует спрос со стороны других пользователей.</w:t>
      </w:r>
    </w:p>
    <w:p w:rsidR="00A77A46" w:rsidRDefault="00A77A46" w:rsidP="009062BF"/>
    <w:sectPr w:rsidR="00A77A46" w:rsidSect="0006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A71"/>
    <w:multiLevelType w:val="hybridMultilevel"/>
    <w:tmpl w:val="8312E56C"/>
    <w:lvl w:ilvl="0" w:tplc="F9805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F4EF74">
      <w:numFmt w:val="none"/>
      <w:lvlText w:val=""/>
      <w:lvlJc w:val="left"/>
      <w:pPr>
        <w:tabs>
          <w:tab w:val="num" w:pos="360"/>
        </w:tabs>
      </w:pPr>
    </w:lvl>
    <w:lvl w:ilvl="2" w:tplc="DF7896AC">
      <w:numFmt w:val="none"/>
      <w:lvlText w:val=""/>
      <w:lvlJc w:val="left"/>
      <w:pPr>
        <w:tabs>
          <w:tab w:val="num" w:pos="360"/>
        </w:tabs>
      </w:pPr>
    </w:lvl>
    <w:lvl w:ilvl="3" w:tplc="DC86B966">
      <w:numFmt w:val="none"/>
      <w:lvlText w:val=""/>
      <w:lvlJc w:val="left"/>
      <w:pPr>
        <w:tabs>
          <w:tab w:val="num" w:pos="360"/>
        </w:tabs>
      </w:pPr>
    </w:lvl>
    <w:lvl w:ilvl="4" w:tplc="0854FBE6">
      <w:numFmt w:val="none"/>
      <w:lvlText w:val=""/>
      <w:lvlJc w:val="left"/>
      <w:pPr>
        <w:tabs>
          <w:tab w:val="num" w:pos="360"/>
        </w:tabs>
      </w:pPr>
    </w:lvl>
    <w:lvl w:ilvl="5" w:tplc="33CA193A">
      <w:numFmt w:val="none"/>
      <w:lvlText w:val=""/>
      <w:lvlJc w:val="left"/>
      <w:pPr>
        <w:tabs>
          <w:tab w:val="num" w:pos="360"/>
        </w:tabs>
      </w:pPr>
    </w:lvl>
    <w:lvl w:ilvl="6" w:tplc="3B84BECA">
      <w:numFmt w:val="none"/>
      <w:lvlText w:val=""/>
      <w:lvlJc w:val="left"/>
      <w:pPr>
        <w:tabs>
          <w:tab w:val="num" w:pos="360"/>
        </w:tabs>
      </w:pPr>
    </w:lvl>
    <w:lvl w:ilvl="7" w:tplc="E39C5DBE">
      <w:numFmt w:val="none"/>
      <w:lvlText w:val=""/>
      <w:lvlJc w:val="left"/>
      <w:pPr>
        <w:tabs>
          <w:tab w:val="num" w:pos="360"/>
        </w:tabs>
      </w:pPr>
    </w:lvl>
    <w:lvl w:ilvl="8" w:tplc="C00E7E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AB55FC"/>
    <w:multiLevelType w:val="multilevel"/>
    <w:tmpl w:val="CB0E97A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7690753"/>
    <w:multiLevelType w:val="hybridMultilevel"/>
    <w:tmpl w:val="4D5AF1B2"/>
    <w:lvl w:ilvl="0" w:tplc="DE3C1FB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AC7D87"/>
    <w:multiLevelType w:val="hybridMultilevel"/>
    <w:tmpl w:val="E4A6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26611"/>
    <w:multiLevelType w:val="multilevel"/>
    <w:tmpl w:val="D3CCB5C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0C652E1C"/>
    <w:multiLevelType w:val="hybridMultilevel"/>
    <w:tmpl w:val="5596DDC2"/>
    <w:lvl w:ilvl="0" w:tplc="DAEC1C2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F547DE"/>
    <w:multiLevelType w:val="hybridMultilevel"/>
    <w:tmpl w:val="9796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FF0A6D"/>
    <w:multiLevelType w:val="hybridMultilevel"/>
    <w:tmpl w:val="F484080E"/>
    <w:lvl w:ilvl="0" w:tplc="ADE496AE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E97040"/>
    <w:multiLevelType w:val="multilevel"/>
    <w:tmpl w:val="176CFD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6BC57DF"/>
    <w:multiLevelType w:val="hybridMultilevel"/>
    <w:tmpl w:val="AE269B90"/>
    <w:lvl w:ilvl="0" w:tplc="DAEC1C2C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AD3516E"/>
    <w:multiLevelType w:val="hybridMultilevel"/>
    <w:tmpl w:val="5AF0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FD04A3"/>
    <w:multiLevelType w:val="hybridMultilevel"/>
    <w:tmpl w:val="34144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F7054E"/>
    <w:multiLevelType w:val="hybridMultilevel"/>
    <w:tmpl w:val="5FB86C02"/>
    <w:lvl w:ilvl="0" w:tplc="DAEC1C2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CC01CE"/>
    <w:multiLevelType w:val="hybridMultilevel"/>
    <w:tmpl w:val="E16A465E"/>
    <w:lvl w:ilvl="0" w:tplc="DAEC1C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836D2E"/>
    <w:multiLevelType w:val="hybridMultilevel"/>
    <w:tmpl w:val="3342F578"/>
    <w:lvl w:ilvl="0" w:tplc="DE3C1FB4">
      <w:start w:val="1"/>
      <w:numFmt w:val="bullet"/>
      <w:lvlText w:val="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>
    <w:nsid w:val="2178304E"/>
    <w:multiLevelType w:val="hybridMultilevel"/>
    <w:tmpl w:val="C3041F00"/>
    <w:lvl w:ilvl="0" w:tplc="452C29A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D304015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FE7104"/>
    <w:multiLevelType w:val="hybridMultilevel"/>
    <w:tmpl w:val="F06C1674"/>
    <w:lvl w:ilvl="0" w:tplc="DAEC1C2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3F2F24"/>
    <w:multiLevelType w:val="multilevel"/>
    <w:tmpl w:val="7228F1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8">
    <w:nsid w:val="2C0748A0"/>
    <w:multiLevelType w:val="multilevel"/>
    <w:tmpl w:val="AC62CF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>
    <w:nsid w:val="3089333B"/>
    <w:multiLevelType w:val="hybridMultilevel"/>
    <w:tmpl w:val="1D6057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6A5D61"/>
    <w:multiLevelType w:val="multilevel"/>
    <w:tmpl w:val="4E9C2B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16B0C65"/>
    <w:multiLevelType w:val="hybridMultilevel"/>
    <w:tmpl w:val="5468A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577CD7"/>
    <w:multiLevelType w:val="hybridMultilevel"/>
    <w:tmpl w:val="1A5489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405A6B"/>
    <w:multiLevelType w:val="hybridMultilevel"/>
    <w:tmpl w:val="28047CB0"/>
    <w:lvl w:ilvl="0" w:tplc="DAEC1C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2A5A1E"/>
    <w:multiLevelType w:val="hybridMultilevel"/>
    <w:tmpl w:val="0688D9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E61A01"/>
    <w:multiLevelType w:val="hybridMultilevel"/>
    <w:tmpl w:val="B346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0C44E7"/>
    <w:multiLevelType w:val="hybridMultilevel"/>
    <w:tmpl w:val="1674D85A"/>
    <w:lvl w:ilvl="0" w:tplc="DAEC1C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1E1E00"/>
    <w:multiLevelType w:val="hybridMultilevel"/>
    <w:tmpl w:val="4064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BC2E6E"/>
    <w:multiLevelType w:val="hybridMultilevel"/>
    <w:tmpl w:val="B6080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E95E6B"/>
    <w:multiLevelType w:val="hybridMultilevel"/>
    <w:tmpl w:val="FE327A16"/>
    <w:lvl w:ilvl="0" w:tplc="DAEC1C2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3"/>
        </w:tabs>
        <w:ind w:left="1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13"/>
        </w:tabs>
        <w:ind w:left="231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33"/>
        </w:tabs>
        <w:ind w:left="3033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473"/>
        </w:tabs>
        <w:ind w:left="447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193"/>
        </w:tabs>
        <w:ind w:left="5193" w:hanging="360"/>
      </w:pPr>
    </w:lvl>
  </w:abstractNum>
  <w:abstractNum w:abstractNumId="30">
    <w:nsid w:val="4FB64807"/>
    <w:multiLevelType w:val="hybridMultilevel"/>
    <w:tmpl w:val="D794D780"/>
    <w:lvl w:ilvl="0" w:tplc="DE3C1FB4">
      <w:start w:val="1"/>
      <w:numFmt w:val="bullet"/>
      <w:lvlText w:val=""/>
      <w:lvlJc w:val="left"/>
      <w:pPr>
        <w:ind w:left="1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31">
    <w:nsid w:val="540A5568"/>
    <w:multiLevelType w:val="hybridMultilevel"/>
    <w:tmpl w:val="79E0228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904D18"/>
    <w:multiLevelType w:val="hybridMultilevel"/>
    <w:tmpl w:val="881C2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567682"/>
    <w:multiLevelType w:val="hybridMultilevel"/>
    <w:tmpl w:val="3C722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50454D"/>
    <w:multiLevelType w:val="hybridMultilevel"/>
    <w:tmpl w:val="D9960B9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83F5E"/>
    <w:multiLevelType w:val="hybridMultilevel"/>
    <w:tmpl w:val="61A0BB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5DEE508B"/>
    <w:multiLevelType w:val="multilevel"/>
    <w:tmpl w:val="72D037D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37">
    <w:nsid w:val="5FF8749B"/>
    <w:multiLevelType w:val="hybridMultilevel"/>
    <w:tmpl w:val="0D967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5160F3"/>
    <w:multiLevelType w:val="hybridMultilevel"/>
    <w:tmpl w:val="1B0AA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F83736"/>
    <w:multiLevelType w:val="hybridMultilevel"/>
    <w:tmpl w:val="A3D6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75295D"/>
    <w:multiLevelType w:val="hybridMultilevel"/>
    <w:tmpl w:val="32344AA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160BB"/>
    <w:multiLevelType w:val="hybridMultilevel"/>
    <w:tmpl w:val="79C4CA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485193"/>
    <w:multiLevelType w:val="multilevel"/>
    <w:tmpl w:val="85266F8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210" w:hanging="720"/>
      </w:pPr>
    </w:lvl>
    <w:lvl w:ilvl="3">
      <w:start w:val="1"/>
      <w:numFmt w:val="decimal"/>
      <w:lvlText w:val="%1.%2.%3.%4"/>
      <w:lvlJc w:val="left"/>
      <w:pPr>
        <w:ind w:left="4455" w:hanging="720"/>
      </w:pPr>
    </w:lvl>
    <w:lvl w:ilvl="4">
      <w:start w:val="1"/>
      <w:numFmt w:val="decimal"/>
      <w:lvlText w:val="%1.%2.%3.%4.%5"/>
      <w:lvlJc w:val="left"/>
      <w:pPr>
        <w:ind w:left="6060" w:hanging="1080"/>
      </w:pPr>
    </w:lvl>
    <w:lvl w:ilvl="5">
      <w:start w:val="1"/>
      <w:numFmt w:val="decimal"/>
      <w:lvlText w:val="%1.%2.%3.%4.%5.%6"/>
      <w:lvlJc w:val="left"/>
      <w:pPr>
        <w:ind w:left="7305" w:hanging="1080"/>
      </w:pPr>
    </w:lvl>
    <w:lvl w:ilvl="6">
      <w:start w:val="1"/>
      <w:numFmt w:val="decimal"/>
      <w:lvlText w:val="%1.%2.%3.%4.%5.%6.%7"/>
      <w:lvlJc w:val="left"/>
      <w:pPr>
        <w:ind w:left="8910" w:hanging="1440"/>
      </w:pPr>
    </w:lvl>
    <w:lvl w:ilvl="7">
      <w:start w:val="1"/>
      <w:numFmt w:val="decimal"/>
      <w:lvlText w:val="%1.%2.%3.%4.%5.%6.%7.%8"/>
      <w:lvlJc w:val="left"/>
      <w:pPr>
        <w:ind w:left="10155" w:hanging="1440"/>
      </w:pPr>
    </w:lvl>
    <w:lvl w:ilvl="8">
      <w:start w:val="1"/>
      <w:numFmt w:val="decimal"/>
      <w:lvlText w:val="%1.%2.%3.%4.%5.%6.%7.%8.%9"/>
      <w:lvlJc w:val="left"/>
      <w:pPr>
        <w:ind w:left="11400" w:hanging="1440"/>
      </w:pPr>
    </w:lvl>
  </w:abstractNum>
  <w:abstractNum w:abstractNumId="43">
    <w:nsid w:val="7FFA63EF"/>
    <w:multiLevelType w:val="hybridMultilevel"/>
    <w:tmpl w:val="4A1A17F4"/>
    <w:lvl w:ilvl="0" w:tplc="DAEC1C2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0"/>
  </w:num>
  <w:num w:numId="25">
    <w:abstractNumId w:val="25"/>
  </w:num>
  <w:num w:numId="26">
    <w:abstractNumId w:val="27"/>
  </w:num>
  <w:num w:numId="27">
    <w:abstractNumId w:val="38"/>
  </w:num>
  <w:num w:numId="28">
    <w:abstractNumId w:val="8"/>
  </w:num>
  <w:num w:numId="29">
    <w:abstractNumId w:val="0"/>
  </w:num>
  <w:num w:numId="30">
    <w:abstractNumId w:val="15"/>
  </w:num>
  <w:num w:numId="31">
    <w:abstractNumId w:val="35"/>
  </w:num>
  <w:num w:numId="32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7"/>
  </w:num>
  <w:num w:numId="35">
    <w:abstractNumId w:val="9"/>
  </w:num>
  <w:num w:numId="36">
    <w:abstractNumId w:val="13"/>
  </w:num>
  <w:num w:numId="37">
    <w:abstractNumId w:val="43"/>
  </w:num>
  <w:num w:numId="38">
    <w:abstractNumId w:val="16"/>
  </w:num>
  <w:num w:numId="39">
    <w:abstractNumId w:val="26"/>
  </w:num>
  <w:num w:numId="40">
    <w:abstractNumId w:val="5"/>
  </w:num>
  <w:num w:numId="41">
    <w:abstractNumId w:val="23"/>
  </w:num>
  <w:num w:numId="42">
    <w:abstractNumId w:val="12"/>
  </w:num>
  <w:num w:numId="43">
    <w:abstractNumId w:val="29"/>
  </w:num>
  <w:num w:numId="44">
    <w:abstractNumId w:val="14"/>
  </w:num>
  <w:num w:numId="45">
    <w:abstractNumId w:val="18"/>
  </w:num>
  <w:num w:numId="46">
    <w:abstractNumId w:val="2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21E4"/>
    <w:rsid w:val="0002215B"/>
    <w:rsid w:val="000D3A36"/>
    <w:rsid w:val="000E03C4"/>
    <w:rsid w:val="00135316"/>
    <w:rsid w:val="00213AC8"/>
    <w:rsid w:val="002772FC"/>
    <w:rsid w:val="00480933"/>
    <w:rsid w:val="005460CE"/>
    <w:rsid w:val="005F0CDA"/>
    <w:rsid w:val="006A3DEF"/>
    <w:rsid w:val="007560BB"/>
    <w:rsid w:val="00772511"/>
    <w:rsid w:val="0083235C"/>
    <w:rsid w:val="008A0497"/>
    <w:rsid w:val="009062BF"/>
    <w:rsid w:val="009E21E4"/>
    <w:rsid w:val="009F5828"/>
    <w:rsid w:val="00A71896"/>
    <w:rsid w:val="00A77A46"/>
    <w:rsid w:val="00B41391"/>
    <w:rsid w:val="00B71EC5"/>
    <w:rsid w:val="00C570A2"/>
    <w:rsid w:val="00D0654E"/>
    <w:rsid w:val="00D46632"/>
    <w:rsid w:val="00D56298"/>
    <w:rsid w:val="00E929F3"/>
    <w:rsid w:val="00EF0137"/>
    <w:rsid w:val="00F06F03"/>
    <w:rsid w:val="00F22485"/>
    <w:rsid w:val="00F42FFB"/>
    <w:rsid w:val="00FF1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1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ordinal">
    <w:name w:val="ordinal"/>
    <w:basedOn w:val="a"/>
    <w:rsid w:val="009E21E4"/>
    <w:pPr>
      <w:spacing w:before="100" w:beforeAutospacing="1" w:after="100" w:afterAutospacing="1"/>
    </w:pPr>
    <w:rPr>
      <w:sz w:val="20"/>
      <w:szCs w:val="20"/>
    </w:rPr>
  </w:style>
  <w:style w:type="character" w:customStyle="1" w:styleId="biglitera1">
    <w:name w:val="biglitera1"/>
    <w:rsid w:val="009E21E4"/>
    <w:rPr>
      <w:rFonts w:ascii="Verdana" w:hAnsi="Verdana" w:hint="default"/>
      <w:b/>
      <w:bCs/>
      <w:color w:val="D9A078"/>
      <w:sz w:val="27"/>
      <w:szCs w:val="27"/>
    </w:rPr>
  </w:style>
  <w:style w:type="character" w:styleId="a4">
    <w:name w:val="Hyperlink"/>
    <w:uiPriority w:val="99"/>
    <w:unhideWhenUsed/>
    <w:rsid w:val="009E21E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0654E"/>
    <w:pPr>
      <w:spacing w:before="37" w:after="37"/>
    </w:pPr>
    <w:rPr>
      <w:sz w:val="20"/>
      <w:szCs w:val="20"/>
    </w:rPr>
  </w:style>
  <w:style w:type="character" w:styleId="a6">
    <w:name w:val="Strong"/>
    <w:basedOn w:val="a0"/>
    <w:uiPriority w:val="22"/>
    <w:qFormat/>
    <w:rsid w:val="00D065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1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ordinal">
    <w:name w:val="ordinal"/>
    <w:basedOn w:val="a"/>
    <w:rsid w:val="009E21E4"/>
    <w:pPr>
      <w:spacing w:before="100" w:beforeAutospacing="1" w:after="100" w:afterAutospacing="1"/>
    </w:pPr>
    <w:rPr>
      <w:sz w:val="20"/>
      <w:szCs w:val="20"/>
    </w:rPr>
  </w:style>
  <w:style w:type="character" w:customStyle="1" w:styleId="biglitera1">
    <w:name w:val="biglitera1"/>
    <w:rsid w:val="009E21E4"/>
    <w:rPr>
      <w:rFonts w:ascii="Verdana" w:hAnsi="Verdana" w:hint="default"/>
      <w:b/>
      <w:bCs/>
      <w:color w:val="D9A078"/>
      <w:sz w:val="27"/>
      <w:szCs w:val="27"/>
    </w:rPr>
  </w:style>
  <w:style w:type="character" w:styleId="a4">
    <w:name w:val="Hyperlink"/>
    <w:uiPriority w:val="99"/>
    <w:unhideWhenUsed/>
    <w:rsid w:val="009E21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7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Школьник</cp:lastModifiedBy>
  <cp:revision>8</cp:revision>
  <dcterms:created xsi:type="dcterms:W3CDTF">2018-03-19T07:06:00Z</dcterms:created>
  <dcterms:modified xsi:type="dcterms:W3CDTF">2018-04-12T19:37:00Z</dcterms:modified>
</cp:coreProperties>
</file>