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98" w:rsidRPr="000678ED" w:rsidRDefault="006E5398" w:rsidP="006D06D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0678ED">
        <w:rPr>
          <w:rFonts w:ascii="Times New Roman" w:eastAsia="Times New Roman" w:hAnsi="Times New Roman" w:cs="Times New Roman"/>
          <w:b/>
          <w:color w:val="auto"/>
        </w:rPr>
        <w:t>МУНИЦИПАЛЬНОЕ КАЗЁННОЕ ОБЩЕОБРАЗОВАТЕЛЬНОЕ УЧРЕЖДЕНИЕ</w:t>
      </w:r>
    </w:p>
    <w:p w:rsidR="006E5398" w:rsidRPr="000678ED" w:rsidRDefault="006D06DC" w:rsidP="006D06D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ТАТЕВ</w:t>
      </w:r>
      <w:r w:rsidR="006E5398" w:rsidRPr="000678ED">
        <w:rPr>
          <w:rFonts w:ascii="Times New Roman" w:eastAsia="Times New Roman" w:hAnsi="Times New Roman" w:cs="Times New Roman"/>
          <w:b/>
          <w:color w:val="auto"/>
        </w:rPr>
        <w:t>СКАЯ СРЕДНЯЯ ОБЩЕОБРАЗОВАТЕЛЬНАЯ ШКОЛА</w:t>
      </w:r>
    </w:p>
    <w:p w:rsidR="006E5398" w:rsidRPr="000678ED" w:rsidRDefault="006E5398" w:rsidP="006D06DC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E5398" w:rsidRPr="000678ED" w:rsidRDefault="006E5398" w:rsidP="006D06DC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78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E5398" w:rsidRPr="000678ED" w:rsidTr="006E5398">
        <w:trPr>
          <w:trHeight w:val="240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     </w:t>
            </w:r>
          </w:p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</w:p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ПРИНЯТ</w:t>
            </w:r>
            <w:proofErr w:type="gramStart"/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У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тверждаю</w:t>
            </w: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</w:t>
            </w:r>
          </w:p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</w:t>
            </w:r>
          </w:p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на заседании      педагогического совета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Приказ №</w:t>
            </w:r>
            <w:r w:rsidR="007D37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38.1</w:t>
            </w: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от </w:t>
            </w:r>
            <w:r w:rsidR="007D37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14 октября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7D37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2020</w:t>
            </w:r>
            <w:bookmarkStart w:id="1" w:name="_GoBack"/>
            <w:bookmarkEnd w:id="1"/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</w:t>
            </w:r>
          </w:p>
          <w:p w:rsidR="006E5398" w:rsidRPr="000678ED" w:rsidRDefault="006E5398" w:rsidP="006D06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Протокол № </w:t>
            </w:r>
            <w:r w:rsidR="007D37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от   </w:t>
            </w:r>
            <w:r w:rsidR="007D37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  <w:r w:rsidRPr="00A51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D37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октября     2020</w:t>
            </w:r>
            <w:r w:rsidRPr="000678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</w:t>
            </w: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6E5398" w:rsidRPr="000678ED" w:rsidRDefault="007D3750" w:rsidP="006D06D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Директор школы______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Г.И.Большакова</w:t>
            </w:r>
            <w:proofErr w:type="spellEnd"/>
          </w:p>
          <w:p w:rsidR="006E5398" w:rsidRPr="000678ED" w:rsidRDefault="006E5398" w:rsidP="006D06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78ED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</w:tr>
    </w:tbl>
    <w:p w:rsidR="006E5398" w:rsidRPr="006E5398" w:rsidRDefault="006E5398" w:rsidP="006D06DC">
      <w:pPr>
        <w:pStyle w:val="10"/>
        <w:keepNext/>
        <w:keepLines/>
        <w:shd w:val="clear" w:color="auto" w:fill="auto"/>
        <w:spacing w:before="0" w:after="332" w:line="240" w:lineRule="auto"/>
        <w:ind w:left="1306" w:right="2460" w:hanging="30"/>
        <w:jc w:val="center"/>
      </w:pPr>
    </w:p>
    <w:p w:rsidR="005F5590" w:rsidRPr="00A51919" w:rsidRDefault="00AA6C77" w:rsidP="006D06DC">
      <w:pPr>
        <w:pStyle w:val="10"/>
        <w:keepNext/>
        <w:keepLines/>
        <w:shd w:val="clear" w:color="auto" w:fill="auto"/>
        <w:spacing w:before="0" w:after="0" w:line="240" w:lineRule="auto"/>
        <w:ind w:left="2440" w:right="2460" w:firstLine="0"/>
        <w:jc w:val="center"/>
        <w:rPr>
          <w:sz w:val="24"/>
          <w:szCs w:val="24"/>
        </w:rPr>
      </w:pPr>
      <w:r w:rsidRPr="00A51919">
        <w:rPr>
          <w:sz w:val="24"/>
          <w:szCs w:val="24"/>
        </w:rPr>
        <w:t xml:space="preserve">Положение о системе управления охраной труда в </w:t>
      </w:r>
      <w:r w:rsidR="006D06DC">
        <w:rPr>
          <w:sz w:val="24"/>
          <w:szCs w:val="24"/>
        </w:rPr>
        <w:t xml:space="preserve">   </w:t>
      </w:r>
      <w:r w:rsidR="00A51919" w:rsidRPr="00A51919">
        <w:rPr>
          <w:sz w:val="24"/>
          <w:szCs w:val="24"/>
        </w:rPr>
        <w:t xml:space="preserve">МКОУ </w:t>
      </w:r>
      <w:proofErr w:type="spellStart"/>
      <w:r w:rsidR="00A51919" w:rsidRPr="00A51919">
        <w:rPr>
          <w:sz w:val="24"/>
          <w:szCs w:val="24"/>
        </w:rPr>
        <w:t>Татев</w:t>
      </w:r>
      <w:r w:rsidRPr="00A51919">
        <w:rPr>
          <w:sz w:val="24"/>
          <w:szCs w:val="24"/>
        </w:rPr>
        <w:t>ской</w:t>
      </w:r>
      <w:proofErr w:type="spellEnd"/>
      <w:r w:rsidRPr="00A51919">
        <w:rPr>
          <w:sz w:val="24"/>
          <w:szCs w:val="24"/>
        </w:rPr>
        <w:t xml:space="preserve"> СОШ</w:t>
      </w:r>
      <w:bookmarkEnd w:id="0"/>
    </w:p>
    <w:p w:rsidR="005F5590" w:rsidRPr="00A51919" w:rsidRDefault="00AA6C77" w:rsidP="006D06DC">
      <w:pPr>
        <w:pStyle w:val="20"/>
        <w:keepNext/>
        <w:keepLines/>
        <w:shd w:val="clear" w:color="auto" w:fill="auto"/>
        <w:spacing w:before="0" w:line="240" w:lineRule="auto"/>
        <w:ind w:left="3820"/>
        <w:rPr>
          <w:sz w:val="24"/>
          <w:szCs w:val="24"/>
        </w:rPr>
      </w:pPr>
      <w:bookmarkStart w:id="2" w:name="bookmark1"/>
      <w:r w:rsidRPr="00A51919">
        <w:rPr>
          <w:sz w:val="24"/>
          <w:szCs w:val="24"/>
        </w:rPr>
        <w:t>I. Общие положения</w:t>
      </w:r>
      <w:bookmarkEnd w:id="2"/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88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 xml:space="preserve">Настоящее Примерное положение о системе управления охраной труда в </w:t>
      </w:r>
      <w:r w:rsidR="00A51919" w:rsidRPr="00A51919">
        <w:rPr>
          <w:sz w:val="24"/>
          <w:szCs w:val="24"/>
        </w:rPr>
        <w:t xml:space="preserve">МКОУ </w:t>
      </w:r>
      <w:proofErr w:type="spellStart"/>
      <w:r w:rsidR="00A51919" w:rsidRPr="00A51919">
        <w:rPr>
          <w:sz w:val="24"/>
          <w:szCs w:val="24"/>
        </w:rPr>
        <w:t>Татев</w:t>
      </w:r>
      <w:r w:rsidRPr="00A51919">
        <w:rPr>
          <w:sz w:val="24"/>
          <w:szCs w:val="24"/>
        </w:rPr>
        <w:t>ской</w:t>
      </w:r>
      <w:proofErr w:type="spellEnd"/>
      <w:r w:rsidRPr="00A51919">
        <w:rPr>
          <w:sz w:val="24"/>
          <w:szCs w:val="24"/>
        </w:rPr>
        <w:t xml:space="preserve"> средней общеобразовательной школе (далее - Положение) разработано в соответствии с Трудовым кодексом Российской Федерации, Федеральным законом от 29.12.2012г. № 273-ФЗ «Об образовании в Российской Федерации» (с изменениями), Типовым положением о системе управления охраной труда, утвержденным приказом Министерства труда и социальной защиты Российской Федерации от 19.08.2016 г. № 438н «Об утверждении Типового</w:t>
      </w:r>
      <w:proofErr w:type="gramEnd"/>
      <w:r w:rsidRPr="00A51919">
        <w:rPr>
          <w:sz w:val="24"/>
          <w:szCs w:val="24"/>
        </w:rPr>
        <w:t xml:space="preserve"> положения о системе управления охраной труда», 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652"/>
        </w:tabs>
        <w:spacing w:line="240" w:lineRule="auto"/>
        <w:ind w:left="20"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 xml:space="preserve">Положение разработано в целях создания и обеспечения функционирования системы управления охраной труда в </w:t>
      </w:r>
      <w:r w:rsidR="00A51919" w:rsidRPr="00A51919">
        <w:rPr>
          <w:sz w:val="24"/>
          <w:szCs w:val="24"/>
        </w:rPr>
        <w:t xml:space="preserve">МКОУ </w:t>
      </w:r>
      <w:proofErr w:type="spellStart"/>
      <w:r w:rsidR="00A51919" w:rsidRPr="00A51919">
        <w:rPr>
          <w:sz w:val="24"/>
          <w:szCs w:val="24"/>
        </w:rPr>
        <w:t>Татев</w:t>
      </w:r>
      <w:r w:rsidRPr="00A51919">
        <w:rPr>
          <w:sz w:val="24"/>
          <w:szCs w:val="24"/>
        </w:rPr>
        <w:t>ской</w:t>
      </w:r>
      <w:proofErr w:type="spellEnd"/>
      <w:r w:rsidRPr="00A51919">
        <w:rPr>
          <w:sz w:val="24"/>
          <w:szCs w:val="24"/>
        </w:rPr>
        <w:t xml:space="preserve"> средней общеобразовательной школе (далее - школа).</w:t>
      </w:r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left="20"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>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356"/>
        </w:tabs>
        <w:spacing w:line="240" w:lineRule="auto"/>
        <w:ind w:left="20" w:firstLine="880"/>
        <w:rPr>
          <w:sz w:val="24"/>
          <w:szCs w:val="24"/>
        </w:rPr>
      </w:pPr>
      <w:r w:rsidRPr="00A51919">
        <w:rPr>
          <w:sz w:val="24"/>
          <w:szCs w:val="24"/>
        </w:rPr>
        <w:t>Положение обеспечивает единство:</w:t>
      </w:r>
    </w:p>
    <w:p w:rsidR="005F5590" w:rsidRPr="00A51919" w:rsidRDefault="00AA6C77" w:rsidP="006D06DC">
      <w:pPr>
        <w:pStyle w:val="18"/>
        <w:shd w:val="clear" w:color="auto" w:fill="auto"/>
        <w:spacing w:line="240" w:lineRule="auto"/>
        <w:ind w:left="20"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>- структуры управления по охране труда директора школы с установленными обязанностями его должностных лиц;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56"/>
        </w:tabs>
        <w:spacing w:line="240" w:lineRule="auto"/>
        <w:ind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>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51"/>
        </w:tabs>
        <w:spacing w:line="240" w:lineRule="auto"/>
        <w:ind w:right="20" w:firstLine="88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устанавливающей (локальные нормативные акты школы) и фиксирующей (журналы, акты, записи) документации.</w:t>
      </w:r>
      <w:proofErr w:type="gramEnd"/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349"/>
        </w:tabs>
        <w:spacing w:line="240" w:lineRule="auto"/>
        <w:ind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>Действие Положения распространяется на всей территории, во всем здании и помещениях школы.</w:t>
      </w:r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349"/>
        </w:tabs>
        <w:spacing w:line="240" w:lineRule="auto"/>
        <w:ind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>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5F5590" w:rsidRPr="00A51919" w:rsidRDefault="00AA6C77" w:rsidP="006D06DC">
      <w:pPr>
        <w:pStyle w:val="18"/>
        <w:numPr>
          <w:ilvl w:val="0"/>
          <w:numId w:val="1"/>
        </w:numPr>
        <w:shd w:val="clear" w:color="auto" w:fill="auto"/>
        <w:tabs>
          <w:tab w:val="left" w:pos="1339"/>
        </w:tabs>
        <w:spacing w:line="240" w:lineRule="auto"/>
        <w:ind w:right="20" w:firstLine="880"/>
        <w:rPr>
          <w:sz w:val="24"/>
          <w:szCs w:val="24"/>
        </w:rPr>
      </w:pPr>
      <w:r w:rsidRPr="00A51919">
        <w:rPr>
          <w:sz w:val="24"/>
          <w:szCs w:val="24"/>
        </w:rPr>
        <w:t>Положение утверждается приказом директора школы с учетом мнения выборного органа первичной профсоюзной организации.</w:t>
      </w:r>
    </w:p>
    <w:p w:rsidR="005F5590" w:rsidRPr="00A51919" w:rsidRDefault="00AA6C77" w:rsidP="006D06DC">
      <w:pPr>
        <w:pStyle w:val="20"/>
        <w:keepNext/>
        <w:keepLines/>
        <w:shd w:val="clear" w:color="auto" w:fill="auto"/>
        <w:spacing w:before="0" w:line="240" w:lineRule="auto"/>
        <w:ind w:left="2740"/>
        <w:rPr>
          <w:sz w:val="24"/>
          <w:szCs w:val="24"/>
        </w:rPr>
      </w:pPr>
      <w:bookmarkStart w:id="3" w:name="bookmark2"/>
      <w:r w:rsidRPr="00A51919">
        <w:rPr>
          <w:sz w:val="24"/>
          <w:szCs w:val="24"/>
        </w:rPr>
        <w:t>II. Политика в области охраны труда</w:t>
      </w:r>
      <w:bookmarkEnd w:id="3"/>
    </w:p>
    <w:p w:rsidR="005F5590" w:rsidRPr="00A51919" w:rsidRDefault="00AA6C77" w:rsidP="006D06DC">
      <w:pPr>
        <w:pStyle w:val="18"/>
        <w:numPr>
          <w:ilvl w:val="0"/>
          <w:numId w:val="3"/>
        </w:numPr>
        <w:shd w:val="clear" w:color="auto" w:fill="auto"/>
        <w:tabs>
          <w:tab w:val="left" w:pos="1133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5F5590" w:rsidRPr="00A51919" w:rsidRDefault="00AA6C77" w:rsidP="006D06DC">
      <w:pPr>
        <w:pStyle w:val="18"/>
        <w:numPr>
          <w:ilvl w:val="0"/>
          <w:numId w:val="3"/>
        </w:numPr>
        <w:shd w:val="clear" w:color="auto" w:fill="auto"/>
        <w:tabs>
          <w:tab w:val="left" w:pos="1065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Политика по охране труда обеспечивает: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приоритет сохранения жизни и здоровья работников в процессе их трудовой деятельности;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0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соответствие условий труда на рабочих местах требованиям охраны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A51919" w:rsidRPr="00A51919" w:rsidRDefault="00AA6C77" w:rsidP="006D06DC">
      <w:pPr>
        <w:pStyle w:val="18"/>
        <w:shd w:val="clear" w:color="auto" w:fill="auto"/>
        <w:tabs>
          <w:tab w:val="left" w:pos="806"/>
        </w:tabs>
        <w:spacing w:line="240" w:lineRule="auto"/>
        <w:rPr>
          <w:sz w:val="24"/>
          <w:szCs w:val="24"/>
        </w:rPr>
      </w:pPr>
      <w:r w:rsidRPr="00A51919">
        <w:rPr>
          <w:sz w:val="24"/>
          <w:szCs w:val="24"/>
        </w:rPr>
        <w:t>учет индивидуальных особенностей работников, в том числе посредством проектирования рабочих мест, выбора оборудования, средств индив</w:t>
      </w:r>
      <w:r w:rsidR="00A51919" w:rsidRPr="00A51919">
        <w:rPr>
          <w:sz w:val="24"/>
          <w:szCs w:val="24"/>
        </w:rPr>
        <w:t>идуальной и коллективной защиты непрерывное совершенствование и повышение эффективности СУОТ;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личную заинтересованность в обеспечении безопасных условий труда.</w:t>
      </w:r>
    </w:p>
    <w:p w:rsidR="00A51919" w:rsidRPr="00A51919" w:rsidRDefault="00A51919" w:rsidP="006D06DC">
      <w:pPr>
        <w:pStyle w:val="18"/>
        <w:numPr>
          <w:ilvl w:val="0"/>
          <w:numId w:val="3"/>
        </w:numPr>
        <w:shd w:val="clear" w:color="auto" w:fill="auto"/>
        <w:tabs>
          <w:tab w:val="left" w:pos="1065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Политика по охране труда способствует: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соответствию условий труда на рабочих местах требованиям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предотвращению травматизма и ухудшения здоровья работников;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снижению уровня профессиональных рисков работников;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совершенствованию функционирования СУОТ.</w:t>
      </w:r>
    </w:p>
    <w:p w:rsidR="00A51919" w:rsidRPr="00A51919" w:rsidRDefault="00A51919" w:rsidP="006D06DC">
      <w:pPr>
        <w:pStyle w:val="18"/>
        <w:numPr>
          <w:ilvl w:val="0"/>
          <w:numId w:val="3"/>
        </w:numPr>
        <w:shd w:val="clear" w:color="auto" w:fill="auto"/>
        <w:tabs>
          <w:tab w:val="left" w:pos="106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</w:p>
    <w:p w:rsidR="00A51919" w:rsidRPr="00A51919" w:rsidRDefault="00A51919" w:rsidP="006D06DC">
      <w:pPr>
        <w:pStyle w:val="18"/>
        <w:numPr>
          <w:ilvl w:val="0"/>
          <w:numId w:val="3"/>
        </w:numPr>
        <w:shd w:val="clear" w:color="auto" w:fill="auto"/>
        <w:tabs>
          <w:tab w:val="left" w:pos="1152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A51919" w:rsidRPr="00A51919" w:rsidRDefault="00A51919" w:rsidP="006D06DC">
      <w:pPr>
        <w:pStyle w:val="20"/>
        <w:keepNext/>
        <w:keepLines/>
        <w:shd w:val="clear" w:color="auto" w:fill="auto"/>
        <w:spacing w:before="0" w:line="240" w:lineRule="auto"/>
        <w:ind w:left="2340"/>
        <w:rPr>
          <w:sz w:val="24"/>
          <w:szCs w:val="24"/>
        </w:rPr>
      </w:pPr>
      <w:bookmarkStart w:id="4" w:name="bookmark3"/>
      <w:r w:rsidRPr="00A51919">
        <w:rPr>
          <w:sz w:val="24"/>
          <w:szCs w:val="24"/>
        </w:rPr>
        <w:t>III. Основные цели в области охраны труда</w:t>
      </w:r>
      <w:bookmarkEnd w:id="4"/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3.1. Основные цели в области охраны труда в школе (далее - цели охраны труда):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сохранения жизни и здоровья работников в процессе их трудовой деятельности;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0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соответствие условий труда на рабочих местах требованиям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left="20"/>
        <w:rPr>
          <w:sz w:val="24"/>
          <w:szCs w:val="24"/>
        </w:rPr>
      </w:pPr>
      <w:r w:rsidRPr="00A51919">
        <w:rPr>
          <w:sz w:val="24"/>
          <w:szCs w:val="24"/>
        </w:rPr>
        <w:t>совершенствование и повышение эффективности мер по улучшению условий, охраны здоровья работников.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3.2. Цели охраны труда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A51919" w:rsidRPr="00A51919" w:rsidRDefault="00A51919" w:rsidP="006D06DC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5" w:name="bookmark4"/>
      <w:r w:rsidRPr="00A51919">
        <w:rPr>
          <w:sz w:val="24"/>
          <w:szCs w:val="24"/>
        </w:rPr>
        <w:t>IV. Обеспечение функционирования СУОТ (обязанности должностных лиц в сфере охраны труда)</w:t>
      </w:r>
      <w:bookmarkEnd w:id="5"/>
    </w:p>
    <w:p w:rsidR="00A51919" w:rsidRPr="00A51919" w:rsidRDefault="00A51919" w:rsidP="006D06DC">
      <w:pPr>
        <w:pStyle w:val="18"/>
        <w:numPr>
          <w:ilvl w:val="0"/>
          <w:numId w:val="4"/>
        </w:numPr>
        <w:shd w:val="clear" w:color="auto" w:fill="auto"/>
        <w:tabs>
          <w:tab w:val="left" w:pos="108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Обязанности должностных лиц в сфере охраны труда устанавливаются директором школы.</w:t>
      </w:r>
    </w:p>
    <w:p w:rsidR="00A51919" w:rsidRPr="00A51919" w:rsidRDefault="00A51919" w:rsidP="006D06DC">
      <w:pPr>
        <w:pStyle w:val="18"/>
        <w:numPr>
          <w:ilvl w:val="0"/>
          <w:numId w:val="4"/>
        </w:numPr>
        <w:shd w:val="clear" w:color="auto" w:fill="auto"/>
        <w:tabs>
          <w:tab w:val="left" w:pos="1085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Распределение обязанностей в сфере охраны труда в школе: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4.2.1. </w:t>
      </w:r>
      <w:r w:rsidRPr="00A51919">
        <w:rPr>
          <w:rStyle w:val="11"/>
          <w:sz w:val="24"/>
          <w:szCs w:val="24"/>
        </w:rPr>
        <w:t>Работодатель (директор школы)</w:t>
      </w:r>
      <w:r w:rsidRPr="00A51919">
        <w:rPr>
          <w:sz w:val="24"/>
          <w:szCs w:val="24"/>
        </w:rPr>
        <w:t>: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8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обязан</w:t>
      </w:r>
      <w:proofErr w:type="gramEnd"/>
      <w:r w:rsidRPr="00A51919">
        <w:rPr>
          <w:sz w:val="24"/>
          <w:szCs w:val="24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20" w:right="20" w:firstLine="58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обязан</w:t>
      </w:r>
      <w:proofErr w:type="gramEnd"/>
      <w:r w:rsidRPr="00A51919">
        <w:rPr>
          <w:sz w:val="24"/>
          <w:szCs w:val="24"/>
        </w:rPr>
        <w:t xml:space="preserve"> обеспечить создание и функционирование системы управления охраной труда (СУОТ);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соблюдение режима труда и отдыха работников;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ресурсное обеспечение мероприятий по охране труда;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-руководит разработкой организационно-распорядительных документов и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51919">
        <w:rPr>
          <w:sz w:val="24"/>
          <w:szCs w:val="24"/>
        </w:rPr>
        <w:t>распределяет обязанности в сфере охраны труда между своими заместителями, специалистом по охране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определяет ответственность своих заместителей за деятельность в области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организует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90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соблюдение установленного порядка обучения и</w:t>
      </w:r>
      <w:r>
        <w:rPr>
          <w:sz w:val="24"/>
          <w:szCs w:val="24"/>
        </w:rPr>
        <w:t xml:space="preserve"> </w:t>
      </w:r>
      <w:r w:rsidRPr="00A51919">
        <w:rPr>
          <w:sz w:val="24"/>
          <w:szCs w:val="24"/>
        </w:rPr>
        <w:t>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A51919">
        <w:rPr>
          <w:sz w:val="24"/>
          <w:szCs w:val="24"/>
        </w:rPr>
        <w:t>дств в с</w:t>
      </w:r>
      <w:proofErr w:type="gramEnd"/>
      <w:r w:rsidRPr="00A51919">
        <w:rPr>
          <w:sz w:val="24"/>
          <w:szCs w:val="24"/>
        </w:rPr>
        <w:t>оответствии с условиями труда и согласно типовым нормам их выдачи;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проведение специальной оценки условий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управление профессиональными рисками;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организует и проводит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состоянием условий и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труда с участием представителей выборного коллегиального органа Профсоюза;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-обеспечивает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</w:t>
      </w:r>
      <w:r w:rsidR="005475DD">
        <w:rPr>
          <w:sz w:val="24"/>
          <w:szCs w:val="24"/>
        </w:rPr>
        <w:t>адзорной деятельности;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-обеспечивает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4.2.2. </w:t>
      </w:r>
      <w:r w:rsidRPr="00A51919">
        <w:rPr>
          <w:rStyle w:val="23"/>
          <w:sz w:val="24"/>
          <w:szCs w:val="24"/>
        </w:rPr>
        <w:t>Заместитель директора по безопасности</w:t>
      </w:r>
      <w:r w:rsidRPr="00A51919">
        <w:rPr>
          <w:sz w:val="24"/>
          <w:szCs w:val="24"/>
        </w:rPr>
        <w:t>: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62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81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02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разрабатывает документацию по вопросам безопасности и антитеррористической защищенности школы;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20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принимает необходимые меры по оснащению школы средствами антитеррористической защищенности;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71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организует обеспечение охранной деятельности и контрольно-пропускного режима;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466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организует функционирование школы при возникновении чрезвычайных ситуаций;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наглядной агитацией по безопасности жизнедеятельности участников образовательного процесса;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оказывает консультативную помощь педагогам по вопросам безопасности и охране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обеспечивает проведение расследований несчастных случаев с учащимися и сотрудниками школы, произошедшими во время учебного и трудового процесса;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мероприятиях по</w:t>
      </w:r>
      <w:r w:rsidR="005475DD">
        <w:rPr>
          <w:sz w:val="24"/>
          <w:szCs w:val="24"/>
        </w:rPr>
        <w:t xml:space="preserve"> осуществлению административно-</w:t>
      </w:r>
      <w:r w:rsidRPr="00A51919">
        <w:rPr>
          <w:sz w:val="24"/>
          <w:szCs w:val="24"/>
        </w:rPr>
        <w:t>общественного контроля по охране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 xml:space="preserve">осуществляет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соблюдением установленных правил трудового и внутреннего распорядка дня и условий содержания в безопасном состоянии помещений школы.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73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рассматривает обращения граждан и принимает по ним решения в установленном законодательством порядке, в рамках своих прав и должностных обязанностей;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20"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24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осуществляет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442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 xml:space="preserve">взаимодействует с родительским комитетом по вопросам обеспечения общественного порядка безопасности и антитеррористической защищенности школы; 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442"/>
        </w:tabs>
        <w:spacing w:line="240" w:lineRule="auto"/>
        <w:ind w:right="20" w:firstLine="2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обеспечении безопасности летних учебно-полевых военных сборов с учениками старших классов</w:t>
      </w:r>
      <w:proofErr w:type="gramStart"/>
      <w:r w:rsidRPr="00A51919">
        <w:rPr>
          <w:sz w:val="24"/>
          <w:szCs w:val="24"/>
        </w:rPr>
        <w:t>;</w:t>
      </w:r>
      <w:r w:rsidRPr="00A51919">
        <w:rPr>
          <w:rStyle w:val="3"/>
          <w:sz w:val="24"/>
          <w:szCs w:val="24"/>
        </w:rPr>
        <w:t>.</w:t>
      </w:r>
      <w:proofErr w:type="gramEnd"/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341"/>
        </w:tabs>
        <w:spacing w:line="240" w:lineRule="auto"/>
        <w:ind w:right="20"/>
        <w:rPr>
          <w:sz w:val="24"/>
          <w:szCs w:val="24"/>
        </w:rPr>
      </w:pPr>
      <w:r w:rsidRPr="00A51919">
        <w:rPr>
          <w:sz w:val="24"/>
          <w:szCs w:val="24"/>
        </w:rPr>
        <w:t>организует исполнение указаний и предписаний органов, осуществляющих государственный контроль и надзор;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408"/>
        </w:tabs>
        <w:spacing w:line="240" w:lineRule="auto"/>
        <w:ind w:right="20"/>
        <w:rPr>
          <w:sz w:val="24"/>
          <w:szCs w:val="24"/>
        </w:rPr>
      </w:pPr>
      <w:r w:rsidRPr="00A51919">
        <w:rPr>
          <w:sz w:val="24"/>
          <w:szCs w:val="24"/>
        </w:rPr>
        <w:t>информирует директора школы о приостановлении работы в случаях, установленных требованиями охраны труда;</w:t>
      </w:r>
    </w:p>
    <w:p w:rsidR="00A51919" w:rsidRPr="00A51919" w:rsidRDefault="00A51919" w:rsidP="006D06DC">
      <w:pPr>
        <w:pStyle w:val="18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4.2.3. </w:t>
      </w:r>
      <w:r w:rsidRPr="00A51919">
        <w:rPr>
          <w:rStyle w:val="4"/>
          <w:sz w:val="24"/>
          <w:szCs w:val="24"/>
        </w:rPr>
        <w:t>Специалист по охране труда</w:t>
      </w:r>
      <w:r w:rsidRPr="00A51919">
        <w:rPr>
          <w:sz w:val="24"/>
          <w:szCs w:val="24"/>
        </w:rPr>
        <w:t>: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осуществляет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состоянием условий и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функционирование СУОТ;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координирует работу по охране труда в школе по различным направлениям;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55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A51919">
        <w:rPr>
          <w:sz w:val="24"/>
          <w:szCs w:val="24"/>
        </w:rPr>
        <w:t>дств дл</w:t>
      </w:r>
      <w:proofErr w:type="gramEnd"/>
      <w:r w:rsidRPr="00A51919">
        <w:rPr>
          <w:sz w:val="24"/>
          <w:szCs w:val="24"/>
        </w:rPr>
        <w:t>я проведения подготовки по охране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осуществляет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обеспечением работников правовой и методической документацией в области охраны труда;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контролирует 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7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разработку мероприятий по улучшению условий и охраны труда, контролирует их выполнение;</w:t>
      </w:r>
    </w:p>
    <w:p w:rsidR="00A51919" w:rsidRPr="00A51919" w:rsidRDefault="00A51919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2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5F5590" w:rsidRPr="00A51919" w:rsidRDefault="005F5590" w:rsidP="006D06DC">
      <w:pPr>
        <w:pStyle w:val="18"/>
        <w:numPr>
          <w:ilvl w:val="0"/>
          <w:numId w:val="2"/>
        </w:numPr>
        <w:shd w:val="clear" w:color="auto" w:fill="auto"/>
        <w:tabs>
          <w:tab w:val="left" w:pos="638"/>
        </w:tabs>
        <w:spacing w:line="240" w:lineRule="auto"/>
        <w:ind w:right="20" w:firstLine="280"/>
        <w:rPr>
          <w:sz w:val="24"/>
          <w:szCs w:val="24"/>
        </w:rPr>
        <w:sectPr w:rsidR="005F5590" w:rsidRPr="00A51919">
          <w:footerReference w:type="even" r:id="rId8"/>
          <w:footerReference w:type="default" r:id="rId9"/>
          <w:type w:val="continuous"/>
          <w:pgSz w:w="11905" w:h="16837"/>
          <w:pgMar w:top="1029" w:right="415" w:bottom="1202" w:left="850" w:header="0" w:footer="3" w:gutter="0"/>
          <w:cols w:space="720"/>
          <w:noEndnote/>
          <w:docGrid w:linePitch="360"/>
        </w:sectPr>
      </w:pP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участвует в разработке и пересмотре локальных актов по охране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организации и проведении подготовки по охране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7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организации и проведении специальной оценки условий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управлении профессиональными рисками;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и проводит проверки состояния охраны труда в школе;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с участием представителей выборного коллегиального органа Профсоюза;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проведение медицинских осмотров, психиатрических освидетельствований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4.2.4. </w:t>
      </w:r>
      <w:r w:rsidRPr="00A51919">
        <w:rPr>
          <w:rStyle w:val="5"/>
          <w:sz w:val="24"/>
          <w:szCs w:val="24"/>
        </w:rPr>
        <w:t>Заместитель директора по учебной работе</w:t>
      </w:r>
      <w:r w:rsidRPr="00A51919">
        <w:rPr>
          <w:sz w:val="24"/>
          <w:szCs w:val="24"/>
        </w:rPr>
        <w:t>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создает условия для обеспечения безопасных условий труда, на рабочих местах педагогических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(СУОТ;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труда с участием представителей выборного коллегиального органа Профсоюза;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может участвовать в проведения специальной оценки условий труда на рабочих местах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вносит предложения в организацию управления профессиональными рисками;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участвует в проведении </w:t>
      </w:r>
      <w:proofErr w:type="gramStart"/>
      <w:r w:rsidRPr="00A51919">
        <w:rPr>
          <w:sz w:val="24"/>
          <w:szCs w:val="24"/>
        </w:rPr>
        <w:t>контроля за</w:t>
      </w:r>
      <w:proofErr w:type="gramEnd"/>
      <w:r w:rsidRPr="00A51919">
        <w:rPr>
          <w:sz w:val="24"/>
          <w:szCs w:val="24"/>
        </w:rPr>
        <w:t xml:space="preserve"> состоянием условий и охраны труда на рабочих местах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своевременно информирует директора школы </w:t>
      </w:r>
      <w:r w:rsidRPr="00A51919">
        <w:rPr>
          <w:rStyle w:val="6"/>
          <w:sz w:val="24"/>
          <w:szCs w:val="24"/>
        </w:rPr>
        <w:t>(дежурного администратора)</w:t>
      </w:r>
      <w:r w:rsidRPr="00A51919">
        <w:rPr>
          <w:sz w:val="24"/>
          <w:szCs w:val="24"/>
        </w:rPr>
        <w:t xml:space="preserve"> об авариях, несчастных случаях и профессиональных заболеваниях курируемых работников;</w:t>
      </w:r>
    </w:p>
    <w:p w:rsidR="005F5590" w:rsidRPr="00A51919" w:rsidRDefault="005F5590" w:rsidP="006D06DC">
      <w:pPr>
        <w:pStyle w:val="22"/>
        <w:shd w:val="clear" w:color="auto" w:fill="auto"/>
        <w:spacing w:line="240" w:lineRule="auto"/>
        <w:rPr>
          <w:sz w:val="24"/>
          <w:szCs w:val="24"/>
        </w:rPr>
        <w:sectPr w:rsidR="005F5590" w:rsidRPr="00A51919">
          <w:footerReference w:type="even" r:id="rId10"/>
          <w:footerReference w:type="default" r:id="rId11"/>
          <w:pgSz w:w="11905" w:h="16837"/>
          <w:pgMar w:top="1029" w:right="415" w:bottom="1202" w:left="850" w:header="0" w:footer="3" w:gutter="0"/>
          <w:cols w:space="720"/>
          <w:noEndnote/>
          <w:docGrid w:linePitch="360"/>
        </w:sectPr>
      </w:pPr>
    </w:p>
    <w:p w:rsidR="005F5590" w:rsidRPr="00A51919" w:rsidRDefault="005F5590" w:rsidP="006D06DC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проводит инструктажи с курируемыми работниками с регистрацией в журнале проведения инструктажей;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невыполнение курируемыми работниками требований охраны труда.</w:t>
      </w:r>
    </w:p>
    <w:p w:rsidR="005F5590" w:rsidRPr="00A51919" w:rsidRDefault="00AA6C77" w:rsidP="006D06DC">
      <w:pPr>
        <w:pStyle w:val="18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 w:rsidRPr="00A51919">
        <w:rPr>
          <w:rStyle w:val="7"/>
          <w:sz w:val="24"/>
          <w:szCs w:val="24"/>
        </w:rPr>
        <w:t>4.2.5. Заместитель директора по воспитательной работе: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78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обеспечивает условия труда, соответствующие требованиям охраны труда, на рабочих местах курируемых работников;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rPr>
          <w:sz w:val="24"/>
          <w:szCs w:val="24"/>
        </w:rPr>
      </w:pPr>
      <w:r w:rsidRPr="00A51919">
        <w:rPr>
          <w:sz w:val="24"/>
          <w:szCs w:val="24"/>
        </w:rPr>
        <w:t>соблюдает функционирование СУОТ;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труда, с участием представителей выборного коллегиального органа Профсоюза;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8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rPr>
          <w:sz w:val="24"/>
          <w:szCs w:val="24"/>
        </w:rPr>
      </w:pPr>
      <w:r w:rsidRPr="00A51919">
        <w:rPr>
          <w:sz w:val="24"/>
          <w:szCs w:val="24"/>
        </w:rPr>
        <w:t>может участвовать в проведения специальной оценки условий труда на рабочих местах курируемых работников;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rPr>
          <w:sz w:val="24"/>
          <w:szCs w:val="24"/>
        </w:rPr>
      </w:pPr>
      <w:r w:rsidRPr="00A51919">
        <w:rPr>
          <w:sz w:val="24"/>
          <w:szCs w:val="24"/>
        </w:rPr>
        <w:t>вносит предложения в организацию управления профессиональными рисками;</w:t>
      </w:r>
    </w:p>
    <w:p w:rsidR="004E7015" w:rsidRPr="004E7015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2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участвует в проведении </w:t>
      </w:r>
      <w:proofErr w:type="gramStart"/>
      <w:r w:rsidRPr="00A51919">
        <w:rPr>
          <w:sz w:val="24"/>
          <w:szCs w:val="24"/>
        </w:rPr>
        <w:t>контроля за</w:t>
      </w:r>
      <w:proofErr w:type="gramEnd"/>
      <w:r w:rsidRPr="00A51919">
        <w:rPr>
          <w:sz w:val="24"/>
          <w:szCs w:val="24"/>
        </w:rPr>
        <w:t xml:space="preserve"> состоянием условий и охраны труда на рабочих местах курируемых работников;</w:t>
      </w:r>
      <w:r w:rsidR="004E7015" w:rsidRPr="004E7015">
        <w:rPr>
          <w:sz w:val="24"/>
          <w:szCs w:val="24"/>
        </w:rPr>
        <w:t xml:space="preserve"> 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2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1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0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своевременно информирует директора (заместителя директора) школы об авариях, несчастных случаях и профессиональных заболеваниях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7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1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7"/>
          <w:tab w:val="left" w:pos="269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F5590" w:rsidRPr="00A51919" w:rsidRDefault="005F5590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left="20" w:right="20" w:firstLine="560"/>
        <w:rPr>
          <w:sz w:val="24"/>
          <w:szCs w:val="24"/>
        </w:rPr>
        <w:sectPr w:rsidR="005F5590" w:rsidRPr="00A51919">
          <w:footerReference w:type="even" r:id="rId12"/>
          <w:footerReference w:type="default" r:id="rId13"/>
          <w:pgSz w:w="11905" w:h="16837"/>
          <w:pgMar w:top="1029" w:right="415" w:bottom="1202" w:left="850" w:header="0" w:footer="3" w:gutter="0"/>
          <w:cols w:space="720"/>
          <w:noEndnote/>
          <w:titlePg/>
          <w:docGrid w:linePitch="360"/>
        </w:sectPr>
      </w:pP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организацию воспитательной работы, общественн</w:t>
      </w:r>
      <w:proofErr w:type="gramStart"/>
      <w:r w:rsidRPr="00A51919">
        <w:rPr>
          <w:sz w:val="24"/>
          <w:szCs w:val="24"/>
        </w:rPr>
        <w:t>о-</w:t>
      </w:r>
      <w:proofErr w:type="gramEnd"/>
      <w:r w:rsidRPr="00A51919">
        <w:rPr>
          <w:sz w:val="24"/>
          <w:szCs w:val="24"/>
        </w:rPr>
        <w:t xml:space="preserve"> полезного труда обучающихся, воспитанников в строгом соответствии с нормами и правилами охраны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оказывает методическую помощь классным руководителям, руководителям</w:t>
      </w:r>
    </w:p>
    <w:p w:rsidR="005F5590" w:rsidRPr="00A51919" w:rsidRDefault="00AA6C77" w:rsidP="006D06DC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кружков, спортивных секций, походов, экскурсий, трудовых объединений,</w:t>
      </w:r>
    </w:p>
    <w:p w:rsidR="005F5590" w:rsidRPr="004E7015" w:rsidRDefault="00AA6C77" w:rsidP="006D06DC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общественно полезного, производительного труда и т.п. по вопросам обеспечения</w:t>
      </w:r>
      <w:r w:rsidR="004E7015">
        <w:rPr>
          <w:sz w:val="24"/>
          <w:szCs w:val="24"/>
        </w:rPr>
        <w:t xml:space="preserve"> </w:t>
      </w:r>
      <w:r w:rsidRPr="00A51919">
        <w:rPr>
          <w:sz w:val="24"/>
          <w:szCs w:val="24"/>
        </w:rPr>
        <w:t>охраны труда обучающихся, воспитанников, предупреждения травматизма и других несчастных случаев, организует их инструктаж;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контролирует соблюдение и принимает меры по выполнению санитарн</w:t>
      </w:r>
      <w:proofErr w:type="gramStart"/>
      <w:r w:rsidRPr="00A51919">
        <w:rPr>
          <w:sz w:val="24"/>
          <w:szCs w:val="24"/>
        </w:rPr>
        <w:t>о-</w:t>
      </w:r>
      <w:proofErr w:type="gramEnd"/>
      <w:r w:rsidRPr="00A51919">
        <w:rPr>
          <w:sz w:val="24"/>
          <w:szCs w:val="24"/>
        </w:rPr>
        <w:t xml:space="preserve"> 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8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с обучающимися, воспитанниками и их родителями (лицами их заменяющими) мероприятия по предупреждению травматизма, дорожн</w:t>
      </w:r>
      <w:proofErr w:type="gramStart"/>
      <w:r w:rsidRPr="00A51919">
        <w:rPr>
          <w:sz w:val="24"/>
          <w:szCs w:val="24"/>
        </w:rPr>
        <w:t>о-</w:t>
      </w:r>
      <w:proofErr w:type="gramEnd"/>
      <w:r w:rsidRPr="00A51919">
        <w:rPr>
          <w:sz w:val="24"/>
          <w:szCs w:val="24"/>
        </w:rPr>
        <w:t xml:space="preserve"> транспортных происшествий, несчастных случаев, происходящих на улице, воде и т.д.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проводит инструктажи с курируемыми работниками с регистрацией в журнале проведения инструктажей;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0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невыполнение курируемыми работниками требований охраны труда.</w:t>
      </w:r>
    </w:p>
    <w:p w:rsidR="005F5590" w:rsidRPr="00A51919" w:rsidRDefault="00AA6C77" w:rsidP="006D06DC">
      <w:pPr>
        <w:pStyle w:val="18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4.2.6. </w:t>
      </w:r>
      <w:r w:rsidRPr="00A51919">
        <w:rPr>
          <w:rStyle w:val="8"/>
          <w:sz w:val="24"/>
          <w:szCs w:val="24"/>
        </w:rPr>
        <w:t>Заместитель директора по административно-хозяйственной работе</w:t>
      </w:r>
      <w:r w:rsidRPr="00A51919">
        <w:rPr>
          <w:sz w:val="24"/>
          <w:szCs w:val="24"/>
        </w:rPr>
        <w:t>: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труда с участием представителей выборного коллегиального органа Профсоюза;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составление паспорта территории школы;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0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A51919">
        <w:rPr>
          <w:sz w:val="24"/>
          <w:szCs w:val="24"/>
        </w:rPr>
        <w:t>спецобуви</w:t>
      </w:r>
      <w:proofErr w:type="spellEnd"/>
      <w:r w:rsidRPr="00A51919">
        <w:rPr>
          <w:sz w:val="24"/>
          <w:szCs w:val="24"/>
        </w:rPr>
        <w:t xml:space="preserve"> и индивидуальных средств защиты.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допускает к самостоятельной работе лиц сторонних </w:t>
      </w:r>
      <w:proofErr w:type="gramStart"/>
      <w:r w:rsidRPr="00A51919">
        <w:rPr>
          <w:sz w:val="24"/>
          <w:szCs w:val="24"/>
        </w:rPr>
        <w:t>организаций</w:t>
      </w:r>
      <w:proofErr w:type="gramEnd"/>
      <w:r w:rsidRPr="00A51919">
        <w:rPr>
          <w:sz w:val="24"/>
          <w:szCs w:val="24"/>
        </w:rPr>
        <w:t xml:space="preserve"> при наличии установленных законодательством документов;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обеспечивает 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A51919">
        <w:rPr>
          <w:sz w:val="24"/>
          <w:szCs w:val="24"/>
        </w:rPr>
        <w:t>дств в с</w:t>
      </w:r>
      <w:proofErr w:type="gramEnd"/>
      <w:r w:rsidRPr="00A51919">
        <w:rPr>
          <w:sz w:val="24"/>
          <w:szCs w:val="24"/>
        </w:rPr>
        <w:t>оответствии с условиями труда работников и согласно типовым нормам их выдачи;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приобретение средств коллективной защиты;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8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санитарно-бытовыми помещениями работников рабочих профессий в соответствии с требованиями охраны труда;</w:t>
      </w:r>
    </w:p>
    <w:p w:rsidR="005F5590" w:rsidRPr="00A51919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E7015" w:rsidRPr="004E7015" w:rsidRDefault="00AA6C77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  <w:r w:rsidR="004E7015" w:rsidRPr="004E7015">
        <w:rPr>
          <w:sz w:val="24"/>
          <w:szCs w:val="24"/>
        </w:rPr>
        <w:t xml:space="preserve"> 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приостанавливает работы в случаях, установленных требованиями охраны труда, информирует директора школы;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2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проводит инструктажи с курируемыми работниками с регистрацией в журнале проведения инструктажей;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0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невыполнение курируемыми работниками требований охраны труда.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4.2.7. </w:t>
      </w:r>
      <w:r w:rsidRPr="00A51919">
        <w:rPr>
          <w:rStyle w:val="9"/>
          <w:sz w:val="24"/>
          <w:szCs w:val="24"/>
        </w:rPr>
        <w:t>Главный бухгалтер: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условия труда, соответствующие требованиям охраны труда, на рабочих местах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соблюдает функционирование СУОТ;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труда с участием представителей выборного коллегиального органа Профсоюза;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93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комиссии по проведению специальной оценки условий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вносит предложения по управлению профессиональными рисками;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участвует в организации и проведении </w:t>
      </w:r>
      <w:proofErr w:type="gramStart"/>
      <w:r w:rsidRPr="00A51919">
        <w:rPr>
          <w:sz w:val="24"/>
          <w:szCs w:val="24"/>
        </w:rPr>
        <w:t>контроля за</w:t>
      </w:r>
      <w:proofErr w:type="gramEnd"/>
      <w:r w:rsidRPr="00A51919">
        <w:rPr>
          <w:sz w:val="24"/>
          <w:szCs w:val="24"/>
        </w:rPr>
        <w:t xml:space="preserve"> состоянием условий и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охраны труда на рабочих местах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невыполнение курируемыми работниками требований охраны труда.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4.2.8. </w:t>
      </w:r>
      <w:r w:rsidRPr="00A51919">
        <w:rPr>
          <w:rStyle w:val="100"/>
          <w:sz w:val="24"/>
          <w:szCs w:val="24"/>
        </w:rPr>
        <w:t>Заведующий библиотекой: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соблюдает функционирование СУОТ;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содействует работе комиссии по охране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проведении специальной оценки условий труда на рабочем месте;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вносит предложения по управлению профессиональными рисками;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своевременно информирует директора школы об авариях, несчастных случаях в помещении библиотеки;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невыполнение требований охраны.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30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4.2.9</w:t>
      </w:r>
      <w:r w:rsidRPr="00A51919">
        <w:rPr>
          <w:rStyle w:val="110"/>
          <w:sz w:val="24"/>
          <w:szCs w:val="24"/>
        </w:rPr>
        <w:t>. Преподаватель-организатор основ безопасности жизнедеятельности: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7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осуществляет образовательный процесс с учетом специфики курса «Основы безопасности жизнедеятельности», обеспечивает соблюдение обучающимися, воспитанниками правил безопасности при проведении образовательного процесса;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соблюдает функционирование СУОТ;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участвует в проведении специальной оценки условий труда на рабочем месте;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вносит предложения по управлению профессиональными рисками;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 помощи;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принимает 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9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участвует в планировании мероприятий по охране труда, жизни и здоровья обучающихся, работников;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7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взаимодействует с заинтересованными учреждениями и организациями по вопросам обеспечения безопасности и жизнедеятельности;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контролирует готовность коллективных средств защиты и правильной их использование.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30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 xml:space="preserve">4.2.10. </w:t>
      </w:r>
      <w:r w:rsidRPr="00A51919">
        <w:rPr>
          <w:rStyle w:val="12"/>
          <w:sz w:val="24"/>
          <w:szCs w:val="24"/>
        </w:rPr>
        <w:t>Заведующий учебным кабинетом, учебной мастерской, спортивным залом: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81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соблюдает требования безопасности и контроль состояния рабочих мест, учебного оборудования, наглядных пособий, спортивного инвентаря;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помещениях.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8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 xml:space="preserve">не допускает обучающихся, воспитанников к проведению занятий или работ без предусмотренной спецодежды, </w:t>
      </w:r>
      <w:proofErr w:type="spellStart"/>
      <w:r w:rsidRPr="00A51919">
        <w:rPr>
          <w:sz w:val="24"/>
          <w:szCs w:val="24"/>
        </w:rPr>
        <w:t>спецобуви</w:t>
      </w:r>
      <w:proofErr w:type="spellEnd"/>
      <w:r w:rsidRPr="00A51919">
        <w:rPr>
          <w:sz w:val="24"/>
          <w:szCs w:val="24"/>
        </w:rPr>
        <w:t xml:space="preserve"> и других средств индивидуальной защиты;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4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A51919">
        <w:rPr>
          <w:sz w:val="24"/>
          <w:szCs w:val="24"/>
        </w:rPr>
        <w:t>заниженность</w:t>
      </w:r>
      <w:proofErr w:type="spellEnd"/>
      <w:r w:rsidRPr="00A51919">
        <w:rPr>
          <w:sz w:val="24"/>
          <w:szCs w:val="24"/>
        </w:rPr>
        <w:t xml:space="preserve"> освещенности, шум </w:t>
      </w:r>
      <w:proofErr w:type="spellStart"/>
      <w:r w:rsidRPr="00A51919">
        <w:rPr>
          <w:sz w:val="24"/>
          <w:szCs w:val="24"/>
        </w:rPr>
        <w:t>пуско</w:t>
      </w:r>
      <w:proofErr w:type="spellEnd"/>
      <w:r w:rsidRPr="00A51919">
        <w:rPr>
          <w:sz w:val="24"/>
          <w:szCs w:val="24"/>
        </w:rPr>
        <w:t>-регулирующей аппаратуры, люминесцентных ламп, нарушение экологии на рабочих местах и др.);</w:t>
      </w:r>
      <w:proofErr w:type="gramEnd"/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 xml:space="preserve">подает в установленном порядке заявки на спецодежду, </w:t>
      </w:r>
      <w:proofErr w:type="spellStart"/>
      <w:r w:rsidRPr="00A51919">
        <w:rPr>
          <w:sz w:val="24"/>
          <w:szCs w:val="24"/>
        </w:rPr>
        <w:t>спецобувь</w:t>
      </w:r>
      <w:proofErr w:type="spellEnd"/>
      <w:r w:rsidRPr="00A51919">
        <w:rPr>
          <w:sz w:val="24"/>
          <w:szCs w:val="24"/>
        </w:rPr>
        <w:t xml:space="preserve"> и другие средства индивидуальной защиты </w:t>
      </w:r>
      <w:proofErr w:type="gramStart"/>
      <w:r w:rsidRPr="00A51919">
        <w:rPr>
          <w:sz w:val="24"/>
          <w:szCs w:val="24"/>
        </w:rPr>
        <w:t>обучающихся</w:t>
      </w:r>
      <w:proofErr w:type="gramEnd"/>
      <w:r w:rsidRPr="00A51919">
        <w:rPr>
          <w:sz w:val="24"/>
          <w:szCs w:val="24"/>
        </w:rPr>
        <w:t>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>немедленно сообщает директору школы (дежурному администратору) о каждом несчастном случае, происшедшем с обучающимся, работником;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>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20" w:firstLine="740"/>
        <w:rPr>
          <w:sz w:val="24"/>
          <w:szCs w:val="24"/>
        </w:rPr>
      </w:pPr>
      <w:r w:rsidRPr="00A51919">
        <w:rPr>
          <w:sz w:val="24"/>
          <w:szCs w:val="24"/>
        </w:rPr>
        <w:t xml:space="preserve">4.2.11. </w:t>
      </w:r>
      <w:r w:rsidRPr="00A51919">
        <w:rPr>
          <w:rStyle w:val="13"/>
          <w:sz w:val="24"/>
          <w:szCs w:val="24"/>
        </w:rPr>
        <w:t>Учитель, классный руководитель, воспитатель: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95"/>
        </w:tabs>
        <w:spacing w:line="240" w:lineRule="auto"/>
        <w:ind w:left="20" w:firstLine="740"/>
        <w:rPr>
          <w:sz w:val="24"/>
          <w:szCs w:val="24"/>
        </w:rPr>
      </w:pPr>
      <w:r w:rsidRPr="00A51919">
        <w:rPr>
          <w:sz w:val="24"/>
          <w:szCs w:val="24"/>
        </w:rPr>
        <w:t>обеспечивает безопасное проведение образовательного процесса;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80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left="20" w:right="20" w:firstLine="740"/>
        <w:rPr>
          <w:sz w:val="24"/>
          <w:szCs w:val="24"/>
        </w:rPr>
      </w:pPr>
      <w:r w:rsidRPr="00A51919">
        <w:rPr>
          <w:sz w:val="24"/>
          <w:szCs w:val="24"/>
        </w:rPr>
        <w:t>организует изучение обучающимися, воспитанниками правил по охране труда, правил дорожного движения, поведения в быту, на транспорте, на воде и т.д.;</w:t>
      </w:r>
    </w:p>
    <w:p w:rsidR="006D06DC" w:rsidRDefault="006D06DC" w:rsidP="006D06DC">
      <w:pPr>
        <w:pStyle w:val="18"/>
        <w:shd w:val="clear" w:color="auto" w:fill="auto"/>
        <w:spacing w:line="240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>-</w:t>
      </w:r>
      <w:r w:rsidRPr="00A51919">
        <w:rPr>
          <w:sz w:val="24"/>
          <w:szCs w:val="24"/>
        </w:rPr>
        <w:t>несет ответственность за сохранение жизни и здоровья обучающихся, воспитанников во время образовательного процесса;</w:t>
      </w:r>
      <w:r w:rsidRPr="004E7015">
        <w:rPr>
          <w:sz w:val="24"/>
          <w:szCs w:val="24"/>
        </w:rPr>
        <w:t xml:space="preserve"> 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 xml:space="preserve">- осуществляет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соблюдением правил (инструкций) по охране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труда.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A51919">
        <w:rPr>
          <w:sz w:val="24"/>
          <w:szCs w:val="24"/>
        </w:rPr>
        <w:t>4.2.12. Р</w:t>
      </w:r>
      <w:r w:rsidRPr="00A51919">
        <w:rPr>
          <w:rStyle w:val="14"/>
          <w:sz w:val="24"/>
          <w:szCs w:val="24"/>
        </w:rPr>
        <w:t>аботник</w:t>
      </w:r>
      <w:r w:rsidRPr="00A51919">
        <w:rPr>
          <w:sz w:val="24"/>
          <w:szCs w:val="24"/>
        </w:rPr>
        <w:t>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</w:t>
      </w:r>
      <w:r w:rsidRPr="006D06DC">
        <w:rPr>
          <w:sz w:val="24"/>
          <w:szCs w:val="24"/>
        </w:rPr>
        <w:t xml:space="preserve"> </w:t>
      </w:r>
      <w:r w:rsidRPr="00A51919">
        <w:rPr>
          <w:sz w:val="24"/>
          <w:szCs w:val="24"/>
        </w:rPr>
        <w:t>также соблюдение производственной, технологической дисциплины, выполнение указаний руководителя работ;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проходит медицинские осмотры, психиатрические освидетельствования по направлению работодателя;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8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 xml:space="preserve">участвует в административно-общественном </w:t>
      </w:r>
      <w:proofErr w:type="gramStart"/>
      <w:r w:rsidRPr="00A51919">
        <w:rPr>
          <w:sz w:val="24"/>
          <w:szCs w:val="24"/>
        </w:rPr>
        <w:t>контроле за</w:t>
      </w:r>
      <w:proofErr w:type="gramEnd"/>
      <w:r w:rsidRPr="00A51919">
        <w:rPr>
          <w:sz w:val="24"/>
          <w:szCs w:val="24"/>
        </w:rPr>
        <w:t xml:space="preserve"> состоянием условий и охраны труда на своем рабочем месте;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firstLine="600"/>
        <w:rPr>
          <w:sz w:val="24"/>
          <w:szCs w:val="24"/>
        </w:rPr>
      </w:pPr>
      <w:r w:rsidRPr="00A51919">
        <w:rPr>
          <w:sz w:val="24"/>
          <w:szCs w:val="24"/>
        </w:rPr>
        <w:t>содержит в чистоте свое рабочее место;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firstLine="600"/>
        <w:rPr>
          <w:sz w:val="24"/>
          <w:szCs w:val="24"/>
        </w:rPr>
      </w:pPr>
      <w:r w:rsidRPr="00A51919">
        <w:rPr>
          <w:sz w:val="24"/>
          <w:szCs w:val="24"/>
        </w:rPr>
        <w:t>перед началом рабочего дня проводит осмотр своего рабочего места;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8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о выявленных, при осмотре своего рабочего места недостатках, докладывает своему непосредственно курирующему заместителю директора и действует по его указанию;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line="240" w:lineRule="auto"/>
        <w:ind w:right="20" w:firstLine="600"/>
        <w:rPr>
          <w:sz w:val="24"/>
          <w:szCs w:val="24"/>
        </w:rPr>
      </w:pPr>
      <w:r w:rsidRPr="00A51919">
        <w:rPr>
          <w:sz w:val="24"/>
          <w:szCs w:val="24"/>
        </w:rPr>
        <w:t>незамедлительно извещает 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7"/>
        </w:tabs>
        <w:spacing w:line="240" w:lineRule="auto"/>
        <w:ind w:firstLine="600"/>
        <w:rPr>
          <w:sz w:val="24"/>
          <w:szCs w:val="24"/>
        </w:rPr>
      </w:pPr>
      <w:r w:rsidRPr="00A51919">
        <w:rPr>
          <w:sz w:val="24"/>
          <w:szCs w:val="24"/>
        </w:rPr>
        <w:t xml:space="preserve">при возникновении аварий действует в соответствии с </w:t>
      </w:r>
      <w:proofErr w:type="gramStart"/>
      <w:r w:rsidRPr="00A51919">
        <w:rPr>
          <w:sz w:val="24"/>
          <w:szCs w:val="24"/>
        </w:rPr>
        <w:t>утвержденным</w:t>
      </w:r>
      <w:proofErr w:type="gramEnd"/>
    </w:p>
    <w:p w:rsidR="006D06DC" w:rsidRPr="00A51919" w:rsidRDefault="006D06DC" w:rsidP="006D06DC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директором школы алгоритмом действий в случае их возникновения и принимает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необходимые меры по ограничению развития возникшей авар</w:t>
      </w:r>
      <w:proofErr w:type="gramStart"/>
      <w:r w:rsidRPr="00A51919">
        <w:rPr>
          <w:sz w:val="24"/>
          <w:szCs w:val="24"/>
        </w:rPr>
        <w:t>ии и ее</w:t>
      </w:r>
      <w:proofErr w:type="gramEnd"/>
      <w:r w:rsidRPr="00A51919">
        <w:rPr>
          <w:sz w:val="24"/>
          <w:szCs w:val="24"/>
        </w:rPr>
        <w:t xml:space="preserve"> ликвидации;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меры по оказанию первой помощи пострадавшим.</w:t>
      </w:r>
    </w:p>
    <w:p w:rsidR="006D06DC" w:rsidRPr="00A51919" w:rsidRDefault="006D06DC" w:rsidP="006D06DC">
      <w:pPr>
        <w:pStyle w:val="18"/>
        <w:numPr>
          <w:ilvl w:val="0"/>
          <w:numId w:val="5"/>
        </w:numPr>
        <w:shd w:val="clear" w:color="auto" w:fill="auto"/>
        <w:tabs>
          <w:tab w:val="left" w:pos="174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rStyle w:val="15"/>
          <w:sz w:val="24"/>
          <w:szCs w:val="24"/>
        </w:rPr>
        <w:t>Председатель первичной профсоюзной организации школы, уполномоченный по охране труда профсоюзного комитета: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организует общественный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5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принимает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30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контролирует выполнение мероприятий коллективных договоров, соглашений по улучшению условий и охраны труда;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6D06DC" w:rsidRPr="00A51919" w:rsidRDefault="006D06DC" w:rsidP="006D06DC">
      <w:pPr>
        <w:pStyle w:val="18"/>
        <w:numPr>
          <w:ilvl w:val="0"/>
          <w:numId w:val="5"/>
        </w:numPr>
        <w:shd w:val="clear" w:color="auto" w:fill="auto"/>
        <w:tabs>
          <w:tab w:val="left" w:pos="1435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rStyle w:val="15"/>
          <w:sz w:val="24"/>
          <w:szCs w:val="24"/>
        </w:rPr>
        <w:t>Педагогический Совет школы</w:t>
      </w:r>
      <w:r w:rsidRPr="00A51919">
        <w:rPr>
          <w:sz w:val="24"/>
          <w:szCs w:val="24"/>
        </w:rPr>
        <w:t>:</w:t>
      </w:r>
    </w:p>
    <w:p w:rsidR="006D06DC" w:rsidRPr="00A51919" w:rsidRDefault="006D06DC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6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</w:t>
      </w:r>
    </w:p>
    <w:p w:rsidR="005F5590" w:rsidRPr="00A51919" w:rsidRDefault="005F5590" w:rsidP="006D06DC">
      <w:pPr>
        <w:pStyle w:val="18"/>
        <w:shd w:val="clear" w:color="auto" w:fill="auto"/>
        <w:tabs>
          <w:tab w:val="left" w:pos="782"/>
        </w:tabs>
        <w:spacing w:line="240" w:lineRule="auto"/>
        <w:ind w:left="580" w:right="20"/>
        <w:rPr>
          <w:sz w:val="24"/>
          <w:szCs w:val="24"/>
        </w:rPr>
        <w:sectPr w:rsidR="005F5590" w:rsidRPr="00A51919">
          <w:footerReference w:type="even" r:id="rId14"/>
          <w:footerReference w:type="default" r:id="rId15"/>
          <w:pgSz w:w="11905" w:h="16837"/>
          <w:pgMar w:top="1029" w:right="415" w:bottom="1202" w:left="850" w:header="0" w:footer="3" w:gutter="0"/>
          <w:cols w:space="720"/>
          <w:noEndnote/>
          <w:titlePg/>
          <w:docGrid w:linePitch="360"/>
        </w:sectPr>
      </w:pPr>
    </w:p>
    <w:p w:rsidR="005F5590" w:rsidRPr="004E7015" w:rsidRDefault="005F5590" w:rsidP="006D06DC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4E7015" w:rsidRPr="00A51919" w:rsidRDefault="004E7015" w:rsidP="006D06DC">
      <w:pPr>
        <w:pStyle w:val="20"/>
        <w:keepNext/>
        <w:keepLines/>
        <w:shd w:val="clear" w:color="auto" w:fill="auto"/>
        <w:spacing w:before="0" w:line="240" w:lineRule="auto"/>
        <w:ind w:left="1220"/>
        <w:rPr>
          <w:sz w:val="24"/>
          <w:szCs w:val="24"/>
        </w:rPr>
      </w:pPr>
      <w:bookmarkStart w:id="6" w:name="bookmark5"/>
      <w:r w:rsidRPr="00A51919">
        <w:rPr>
          <w:sz w:val="24"/>
          <w:szCs w:val="24"/>
        </w:rPr>
        <w:t>V. Процедуры, направленные на достижение целей школы</w:t>
      </w:r>
      <w:bookmarkEnd w:id="6"/>
    </w:p>
    <w:p w:rsidR="004E7015" w:rsidRPr="00A51919" w:rsidRDefault="004E7015" w:rsidP="006D06DC">
      <w:pPr>
        <w:pStyle w:val="20"/>
        <w:keepNext/>
        <w:keepLines/>
        <w:shd w:val="clear" w:color="auto" w:fill="auto"/>
        <w:spacing w:before="0" w:line="240" w:lineRule="auto"/>
        <w:ind w:left="3460"/>
        <w:rPr>
          <w:sz w:val="24"/>
          <w:szCs w:val="24"/>
        </w:rPr>
      </w:pPr>
      <w:bookmarkStart w:id="7" w:name="bookmark6"/>
      <w:r w:rsidRPr="00A51919">
        <w:rPr>
          <w:sz w:val="24"/>
          <w:szCs w:val="24"/>
        </w:rPr>
        <w:t>в области охраны труда</w:t>
      </w:r>
      <w:bookmarkEnd w:id="7"/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5.1. С целью организации процедуры подготовки работников по охране труда директор школы, устанавливает: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1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перечень профессий (должностей) работников, проходящих стажировку </w:t>
      </w:r>
      <w:proofErr w:type="gramStart"/>
      <w:r w:rsidRPr="00A51919">
        <w:rPr>
          <w:sz w:val="24"/>
          <w:szCs w:val="24"/>
        </w:rPr>
        <w:t>по</w:t>
      </w:r>
      <w:proofErr w:type="gramEnd"/>
    </w:p>
    <w:p w:rsidR="004E7015" w:rsidRPr="004E7015" w:rsidRDefault="004E7015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охране труда, с указанием ее продо</w:t>
      </w:r>
      <w:r>
        <w:rPr>
          <w:sz w:val="24"/>
          <w:szCs w:val="24"/>
        </w:rPr>
        <w:t>лжительности по каждой профессии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(должности);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перечень профессий (должностей) работников, проходящих подготовку по охране труда у работодателя;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состав комиссии по проверке знаний требований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регламент работы комиссии по проверке знаний требований охраны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перечень вопросов по охране труда, по которым работники проходят проверку знаний в комиссии работодателя;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организации и проведения инструктажей по охране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организации и проведения стажировки на рабочем месте.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8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9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организации процедуры организации и проведения оценки условий труда директор школы определяет: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организационный порядок проведения специальной оценки условий труда </w:t>
      </w:r>
      <w:proofErr w:type="gramStart"/>
      <w:r w:rsidRPr="00A51919">
        <w:rPr>
          <w:sz w:val="24"/>
          <w:szCs w:val="24"/>
        </w:rPr>
        <w:t>на</w:t>
      </w:r>
      <w:proofErr w:type="gramEnd"/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рабочих местах в части деятельности комиссии по проведению специальной оценки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условий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урегулирования споров по вопросам специальной оценки условий труда;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порядок </w:t>
      </w:r>
      <w:proofErr w:type="gramStart"/>
      <w:r w:rsidRPr="00A51919">
        <w:rPr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A51919">
        <w:rPr>
          <w:sz w:val="24"/>
          <w:szCs w:val="24"/>
        </w:rPr>
        <w:t>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70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6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а)</w:t>
      </w:r>
      <w:r w:rsidRPr="00A51919">
        <w:rPr>
          <w:sz w:val="24"/>
          <w:szCs w:val="24"/>
        </w:rPr>
        <w:tab/>
        <w:t>выявление опасностей;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87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б)</w:t>
      </w:r>
      <w:r w:rsidRPr="00A51919">
        <w:rPr>
          <w:sz w:val="24"/>
          <w:szCs w:val="24"/>
        </w:rPr>
        <w:tab/>
        <w:t>оценка уровней профессиональных рисков;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78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в)</w:t>
      </w:r>
      <w:r w:rsidRPr="00A51919">
        <w:rPr>
          <w:sz w:val="24"/>
          <w:szCs w:val="24"/>
        </w:rPr>
        <w:tab/>
        <w:t>снижение уровней профессиональных рисков.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5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5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A51919">
        <w:rPr>
          <w:sz w:val="24"/>
          <w:szCs w:val="24"/>
        </w:rPr>
        <w:t>из</w:t>
      </w:r>
      <w:proofErr w:type="gramEnd"/>
      <w:r w:rsidRPr="00A51919">
        <w:rPr>
          <w:sz w:val="24"/>
          <w:szCs w:val="24"/>
        </w:rPr>
        <w:t xml:space="preserve"> следующих: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6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а)</w:t>
      </w:r>
      <w:r w:rsidRPr="00A51919">
        <w:rPr>
          <w:sz w:val="24"/>
          <w:szCs w:val="24"/>
        </w:rPr>
        <w:tab/>
        <w:t>механические опасности: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падения из-за потери равновесия, в том числе при спотыкании или проскальзывании, при передвижении по скользким поверхностям или мокрым полам;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падения предметов на человека;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78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б)</w:t>
      </w:r>
      <w:r w:rsidRPr="00A51919">
        <w:rPr>
          <w:sz w:val="24"/>
          <w:szCs w:val="24"/>
        </w:rPr>
        <w:tab/>
        <w:t>электрические опасности: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1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230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8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в)</w:t>
      </w:r>
      <w:r w:rsidRPr="00A51919">
        <w:rPr>
          <w:sz w:val="24"/>
          <w:szCs w:val="24"/>
        </w:rPr>
        <w:tab/>
        <w:t>опасности, связанные с воздействием микроклимата и климатические опасности: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воздействия пониженных температур воздуха;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7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г)</w:t>
      </w:r>
      <w:r w:rsidRPr="00A51919">
        <w:rPr>
          <w:sz w:val="24"/>
          <w:szCs w:val="24"/>
        </w:rPr>
        <w:tab/>
        <w:t>опасности, связанные с воздействием тяжести и напряженности трудового процесса: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от подъема тяжестей, превышающих допустимый вес;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психических нагрузок, стрессов;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912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д)</w:t>
      </w:r>
      <w:r w:rsidRPr="00A51919">
        <w:rPr>
          <w:sz w:val="24"/>
          <w:szCs w:val="24"/>
        </w:rPr>
        <w:tab/>
        <w:t>опасности, связанные с воздействием световой среды: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 недостаточной освещенности в рабочей зоне;</w:t>
      </w:r>
    </w:p>
    <w:p w:rsidR="004E7015" w:rsidRPr="00A51919" w:rsidRDefault="004E7015" w:rsidP="006D06DC">
      <w:pPr>
        <w:pStyle w:val="18"/>
        <w:shd w:val="clear" w:color="auto" w:fill="auto"/>
        <w:tabs>
          <w:tab w:val="left" w:pos="88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е)</w:t>
      </w:r>
      <w:r w:rsidRPr="00A51919">
        <w:rPr>
          <w:sz w:val="24"/>
          <w:szCs w:val="24"/>
        </w:rPr>
        <w:tab/>
        <w:t>опасности, связанные с организационными недостатками: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другие опасности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4E7015" w:rsidRPr="004E7015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7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  <w:r w:rsidRPr="004E7015">
        <w:rPr>
          <w:sz w:val="24"/>
          <w:szCs w:val="24"/>
        </w:rPr>
        <w:t xml:space="preserve"> 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7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 описании процедуры управления профессиональными рисками директор школы учитывает следующее: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все оцененные профессиональные риски подлежат управлению;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эффективность разработанных мер по управлению профессиональными рисками должна постоянно оцениваться.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 мерам по исключению или снижению уровней профессиональных рисков в школе относятся: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исключение опасной работы (процедуры);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замена опасной работы (процедуры) менее опасной;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реализация административных </w:t>
      </w:r>
      <w:proofErr w:type="gramStart"/>
      <w:r w:rsidRPr="00A51919">
        <w:rPr>
          <w:sz w:val="24"/>
          <w:szCs w:val="24"/>
        </w:rPr>
        <w:t>методов ограничения времени воздействия опасностей</w:t>
      </w:r>
      <w:proofErr w:type="gramEnd"/>
      <w:r w:rsidRPr="00A51919">
        <w:rPr>
          <w:sz w:val="24"/>
          <w:szCs w:val="24"/>
        </w:rPr>
        <w:t xml:space="preserve"> на работников;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использование средств индивидуальной защиты;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страхование профессионального риска.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3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перечень профессий (должностей) работников, которые подлежат медицинским осмотрам, психиатрическим освидетельствованиям.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2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С целью организации процедуры информирования работников </w:t>
      </w:r>
      <w:proofErr w:type="gramStart"/>
      <w:r w:rsidRPr="00A51919">
        <w:rPr>
          <w:sz w:val="24"/>
          <w:szCs w:val="24"/>
        </w:rPr>
        <w:t>об</w:t>
      </w:r>
      <w:proofErr w:type="gramEnd"/>
    </w:p>
    <w:p w:rsidR="004E7015" w:rsidRPr="004E7015" w:rsidRDefault="004E7015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условиях</w:t>
      </w:r>
      <w:proofErr w:type="gramEnd"/>
      <w:r w:rsidRPr="00A51919">
        <w:rPr>
          <w:sz w:val="24"/>
          <w:szCs w:val="24"/>
        </w:rPr>
        <w:t xml:space="preserve"> труда на их рабочих местах, уровнях профессиональных рисков, а также о</w:t>
      </w:r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A51919">
        <w:rPr>
          <w:sz w:val="24"/>
          <w:szCs w:val="24"/>
        </w:rPr>
        <w:t xml:space="preserve">предоставляемых им </w:t>
      </w:r>
      <w:proofErr w:type="gramStart"/>
      <w:r w:rsidRPr="00A51919">
        <w:rPr>
          <w:sz w:val="24"/>
          <w:szCs w:val="24"/>
        </w:rPr>
        <w:t>гарантиях</w:t>
      </w:r>
      <w:proofErr w:type="gramEnd"/>
      <w:r w:rsidRPr="00A51919">
        <w:rPr>
          <w:sz w:val="24"/>
          <w:szCs w:val="24"/>
        </w:rPr>
        <w:t>, полагающихся компенсациях директор школы составляет план работы школы на год.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1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Информирование может осуществляться в форме: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включения соответствующих положений в трудовой договор работника;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ознакомления работника с результатами специальной оценки условий труда на его рабочем месте;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размещения сводных данных о результатах проведения специальной оценки условий труда на рабочих местах;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5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использования информационных ресурсов в информационн</w:t>
      </w:r>
      <w:proofErr w:type="gramStart"/>
      <w:r w:rsidRPr="00A51919">
        <w:rPr>
          <w:sz w:val="24"/>
          <w:szCs w:val="24"/>
        </w:rPr>
        <w:t>о-</w:t>
      </w:r>
      <w:proofErr w:type="gramEnd"/>
      <w:r w:rsidRPr="00A51919">
        <w:rPr>
          <w:sz w:val="24"/>
          <w:szCs w:val="24"/>
        </w:rPr>
        <w:t xml:space="preserve"> телекоммуникационной сети "Интернет";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размещения соответствующей информации в общедоступных местах.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3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С целью </w:t>
      </w:r>
      <w:proofErr w:type="gramStart"/>
      <w:r w:rsidRPr="00A51919">
        <w:rPr>
          <w:sz w:val="24"/>
          <w:szCs w:val="24"/>
        </w:rPr>
        <w:t>организации процедуры обеспечения оптимальных режимов труда</w:t>
      </w:r>
      <w:proofErr w:type="gramEnd"/>
      <w:r w:rsidRPr="00A51919">
        <w:rPr>
          <w:sz w:val="24"/>
          <w:szCs w:val="24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A51919">
        <w:rPr>
          <w:sz w:val="24"/>
          <w:szCs w:val="24"/>
        </w:rPr>
        <w:t>травмирования</w:t>
      </w:r>
      <w:proofErr w:type="spellEnd"/>
      <w:r w:rsidRPr="00A51919">
        <w:rPr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 мероприятиям по обеспечению оптимальных режимов труда и отдыха работников относятся: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обеспечение рационального использования рабочего времени;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организация сменного режима работы, включая работу в ночное время;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поддержание высокого уровня работоспособности и профилактика утомляемости работников.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spellStart"/>
      <w:r w:rsidRPr="00A51919">
        <w:rPr>
          <w:sz w:val="24"/>
          <w:szCs w:val="24"/>
        </w:rPr>
        <w:t>устанавливает</w:t>
      </w:r>
      <w:proofErr w:type="gramStart"/>
      <w:r w:rsidRPr="00A51919">
        <w:rPr>
          <w:sz w:val="24"/>
          <w:szCs w:val="24"/>
        </w:rPr>
        <w:t>:п</w:t>
      </w:r>
      <w:proofErr w:type="gramEnd"/>
      <w:r w:rsidRPr="00A51919">
        <w:rPr>
          <w:sz w:val="24"/>
          <w:szCs w:val="24"/>
        </w:rPr>
        <w:t>орядок</w:t>
      </w:r>
      <w:proofErr w:type="spellEnd"/>
      <w:r w:rsidRPr="00A51919">
        <w:rPr>
          <w:sz w:val="24"/>
          <w:szCs w:val="24"/>
        </w:rPr>
        <w:t xml:space="preserve">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В целях выявления потребности в обеспечении работников </w:t>
      </w:r>
      <w:proofErr w:type="gramStart"/>
      <w:r w:rsidRPr="00A51919">
        <w:rPr>
          <w:sz w:val="24"/>
          <w:szCs w:val="24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A51919">
        <w:rPr>
          <w:sz w:val="24"/>
          <w:szCs w:val="24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A51919">
        <w:rPr>
          <w:sz w:val="24"/>
          <w:szCs w:val="24"/>
        </w:rPr>
        <w:t>проведения процедур оценки условий труда</w:t>
      </w:r>
      <w:proofErr w:type="gramEnd"/>
      <w:r w:rsidRPr="00A51919">
        <w:rPr>
          <w:sz w:val="24"/>
          <w:szCs w:val="24"/>
        </w:rPr>
        <w:t xml:space="preserve"> и уровней профессиональных рисков.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2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оказание безопасных услуг и предоставление безопасной продукции надлежащего качества;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эффективная связь и координация с уровнями управления директора школы до начала работы;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информирование работников подрядчика или поставщика об условиях труда в школе, имеющихся опасностях;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подготовка по охране труда работников подрядчика или поставщика с учетом специфики деятельности директора школы;</w:t>
      </w:r>
    </w:p>
    <w:p w:rsidR="004E7015" w:rsidRPr="00A51919" w:rsidRDefault="004E7015" w:rsidP="006D06DC">
      <w:pPr>
        <w:pStyle w:val="18"/>
        <w:numPr>
          <w:ilvl w:val="0"/>
          <w:numId w:val="2"/>
        </w:numPr>
        <w:shd w:val="clear" w:color="auto" w:fill="auto"/>
        <w:tabs>
          <w:tab w:val="left" w:pos="76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контроль выполнения подрядчиком или поставщиком требований директора школы в области охраны труда.</w:t>
      </w:r>
    </w:p>
    <w:p w:rsidR="004E7015" w:rsidRPr="00A51919" w:rsidRDefault="004E7015" w:rsidP="006D06DC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891"/>
        </w:tabs>
        <w:spacing w:before="0" w:line="240" w:lineRule="auto"/>
        <w:ind w:left="1440"/>
        <w:rPr>
          <w:sz w:val="24"/>
          <w:szCs w:val="24"/>
        </w:rPr>
      </w:pPr>
      <w:bookmarkStart w:id="8" w:name="bookmark7"/>
      <w:r w:rsidRPr="00A51919">
        <w:rPr>
          <w:sz w:val="24"/>
          <w:szCs w:val="24"/>
        </w:rPr>
        <w:t>Планирование мероприятий по реализации процедур</w:t>
      </w:r>
      <w:bookmarkEnd w:id="8"/>
    </w:p>
    <w:p w:rsidR="004E7015" w:rsidRPr="00A51919" w:rsidRDefault="004E7015" w:rsidP="006D06DC">
      <w:pPr>
        <w:pStyle w:val="18"/>
        <w:numPr>
          <w:ilvl w:val="0"/>
          <w:numId w:val="7"/>
        </w:numPr>
        <w:shd w:val="clear" w:color="auto" w:fill="auto"/>
        <w:tabs>
          <w:tab w:val="left" w:pos="106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- план мероприятий).</w:t>
      </w:r>
    </w:p>
    <w:p w:rsidR="004E7015" w:rsidRPr="00A51919" w:rsidRDefault="004E7015" w:rsidP="006D06DC">
      <w:pPr>
        <w:pStyle w:val="18"/>
        <w:numPr>
          <w:ilvl w:val="0"/>
          <w:numId w:val="7"/>
        </w:numPr>
        <w:shd w:val="clear" w:color="auto" w:fill="auto"/>
        <w:tabs>
          <w:tab w:val="left" w:pos="1060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В плане мероприятий отражаются:</w:t>
      </w:r>
    </w:p>
    <w:p w:rsidR="004E7015" w:rsidRPr="00A51919" w:rsidRDefault="004E7015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результаты проведенного комиссией по охране труда или директором школы анализа состояния условий и охраны труда в школе;</w:t>
      </w:r>
    </w:p>
    <w:p w:rsidR="004E7015" w:rsidRPr="00A51919" w:rsidRDefault="004E7015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43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общий перечень мероприятий, проводимых при реализации процедур;</w:t>
      </w:r>
    </w:p>
    <w:p w:rsidR="004E7015" w:rsidRPr="00A51919" w:rsidRDefault="004E7015" w:rsidP="006D06DC">
      <w:pPr>
        <w:pStyle w:val="18"/>
        <w:numPr>
          <w:ilvl w:val="0"/>
          <w:numId w:val="8"/>
        </w:numPr>
        <w:shd w:val="clear" w:color="auto" w:fill="auto"/>
        <w:tabs>
          <w:tab w:val="left" w:pos="94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ожидаемый результат по каждому мероприятию, проводимому при реализации процедур;</w:t>
      </w:r>
    </w:p>
    <w:p w:rsidR="004E7015" w:rsidRPr="00A51919" w:rsidRDefault="004E7015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97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4E7015" w:rsidRPr="00A51919" w:rsidRDefault="004E7015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4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4E7015" w:rsidRPr="00A51919" w:rsidRDefault="004E7015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39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источник и объем финансирования мероприятий, проводимых при реализации процедур.</w:t>
      </w:r>
    </w:p>
    <w:p w:rsidR="004E7015" w:rsidRPr="00A51919" w:rsidRDefault="004E7015" w:rsidP="006D06DC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2002"/>
        </w:tabs>
        <w:spacing w:before="0" w:line="240" w:lineRule="auto"/>
        <w:ind w:left="1440"/>
        <w:rPr>
          <w:sz w:val="24"/>
          <w:szCs w:val="24"/>
        </w:rPr>
      </w:pPr>
      <w:bookmarkStart w:id="9" w:name="bookmark8"/>
      <w:r w:rsidRPr="00A51919">
        <w:rPr>
          <w:sz w:val="24"/>
          <w:szCs w:val="24"/>
        </w:rPr>
        <w:t>Контроль функционирования СУОТ и мониторинг</w:t>
      </w:r>
      <w:bookmarkEnd w:id="9"/>
    </w:p>
    <w:p w:rsidR="004E7015" w:rsidRPr="00A51919" w:rsidRDefault="004E7015" w:rsidP="006D06DC">
      <w:pPr>
        <w:pStyle w:val="20"/>
        <w:keepNext/>
        <w:keepLines/>
        <w:shd w:val="clear" w:color="auto" w:fill="auto"/>
        <w:spacing w:before="0" w:line="240" w:lineRule="auto"/>
        <w:ind w:left="3980"/>
        <w:rPr>
          <w:sz w:val="24"/>
          <w:szCs w:val="24"/>
        </w:rPr>
      </w:pPr>
      <w:bookmarkStart w:id="10" w:name="bookmark9"/>
      <w:r w:rsidRPr="00A51919">
        <w:rPr>
          <w:sz w:val="24"/>
          <w:szCs w:val="24"/>
        </w:rPr>
        <w:t>реализации процедур</w:t>
      </w:r>
      <w:bookmarkEnd w:id="10"/>
    </w:p>
    <w:p w:rsidR="004E7015" w:rsidRPr="00A51919" w:rsidRDefault="004E7015" w:rsidP="006D06DC">
      <w:pPr>
        <w:pStyle w:val="18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7. С целью организации контроля функционирования СУОТ и мониторинга</w:t>
      </w:r>
    </w:p>
    <w:p w:rsidR="001C681F" w:rsidRPr="00A51919" w:rsidRDefault="004E7015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реализации процедур в школе устанавливается</w:t>
      </w:r>
      <w:r>
        <w:rPr>
          <w:sz w:val="24"/>
          <w:szCs w:val="24"/>
        </w:rPr>
        <w:t xml:space="preserve"> порядок реализации мероприятий</w:t>
      </w:r>
      <w:r w:rsidR="001C681F" w:rsidRPr="001C681F">
        <w:rPr>
          <w:sz w:val="24"/>
          <w:szCs w:val="24"/>
        </w:rPr>
        <w:t xml:space="preserve"> </w:t>
      </w:r>
      <w:r w:rsidR="001C681F" w:rsidRPr="00A51919">
        <w:rPr>
          <w:sz w:val="24"/>
          <w:szCs w:val="24"/>
        </w:rPr>
        <w:t>обеспечивающих: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985"/>
        </w:tabs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выполнение работниками образовательной организации обязанностей по охране труда;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818"/>
        </w:tabs>
        <w:spacing w:line="240" w:lineRule="auto"/>
        <w:ind w:left="20" w:firstLine="640"/>
        <w:rPr>
          <w:sz w:val="24"/>
          <w:szCs w:val="24"/>
        </w:rPr>
      </w:pPr>
      <w:r w:rsidRPr="00A51919">
        <w:rPr>
          <w:sz w:val="24"/>
          <w:szCs w:val="24"/>
        </w:rPr>
        <w:t>выявление и предупреждение нарушений требований охраны труда;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818"/>
        </w:tabs>
        <w:spacing w:line="240" w:lineRule="auto"/>
        <w:ind w:left="20" w:firstLine="640"/>
        <w:rPr>
          <w:sz w:val="24"/>
          <w:szCs w:val="24"/>
        </w:rPr>
      </w:pPr>
      <w:r w:rsidRPr="00A51919">
        <w:rPr>
          <w:sz w:val="24"/>
          <w:szCs w:val="24"/>
        </w:rPr>
        <w:t>принятие мер по устранению выявленных недостатков.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7. В рамках функционирования СУОТ, как правило, осуществляются два основных вида контроля: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40"/>
        <w:jc w:val="left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 xml:space="preserve">административно-общественный трехступенчатый контроль по охране труда; производственный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7.1. Административно-общественный трехступенчатый контроль по охране труда</w:t>
      </w:r>
    </w:p>
    <w:p w:rsidR="001C681F" w:rsidRPr="00A51919" w:rsidRDefault="001C681F" w:rsidP="006D06DC">
      <w:pPr>
        <w:pStyle w:val="18"/>
        <w:numPr>
          <w:ilvl w:val="0"/>
          <w:numId w:val="9"/>
        </w:numPr>
        <w:shd w:val="clear" w:color="auto" w:fill="auto"/>
        <w:tabs>
          <w:tab w:val="left" w:pos="828"/>
        </w:tabs>
        <w:spacing w:line="240" w:lineRule="auto"/>
        <w:ind w:left="20" w:firstLine="640"/>
        <w:rPr>
          <w:sz w:val="24"/>
          <w:szCs w:val="24"/>
        </w:rPr>
      </w:pPr>
      <w:r w:rsidRPr="00A51919">
        <w:rPr>
          <w:rStyle w:val="16"/>
          <w:sz w:val="24"/>
          <w:szCs w:val="24"/>
        </w:rPr>
        <w:t>ступень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4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A51919">
        <w:rPr>
          <w:sz w:val="24"/>
          <w:szCs w:val="24"/>
        </w:rPr>
        <w:t xml:space="preserve"> защиты</w:t>
      </w:r>
    </w:p>
    <w:p w:rsidR="001C681F" w:rsidRPr="00A51919" w:rsidRDefault="001C681F" w:rsidP="006D06DC">
      <w:pPr>
        <w:pStyle w:val="18"/>
        <w:numPr>
          <w:ilvl w:val="0"/>
          <w:numId w:val="9"/>
        </w:numPr>
        <w:shd w:val="clear" w:color="auto" w:fill="auto"/>
        <w:tabs>
          <w:tab w:val="left" w:pos="919"/>
        </w:tabs>
        <w:spacing w:line="240" w:lineRule="auto"/>
        <w:ind w:left="20" w:firstLine="640"/>
        <w:rPr>
          <w:sz w:val="24"/>
          <w:szCs w:val="24"/>
        </w:rPr>
      </w:pPr>
      <w:r w:rsidRPr="00A51919">
        <w:rPr>
          <w:rStyle w:val="16"/>
          <w:sz w:val="24"/>
          <w:szCs w:val="24"/>
        </w:rPr>
        <w:t>ступень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40"/>
        <w:rPr>
          <w:sz w:val="24"/>
          <w:szCs w:val="24"/>
        </w:rPr>
      </w:pPr>
      <w:r w:rsidRPr="00A51919">
        <w:rPr>
          <w:sz w:val="24"/>
          <w:szCs w:val="24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</w:t>
      </w:r>
    </w:p>
    <w:p w:rsidR="001C681F" w:rsidRPr="001C681F" w:rsidRDefault="001C681F" w:rsidP="006D06DC">
      <w:pPr>
        <w:pStyle w:val="18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безопасности, соблюдением требований электробезопасности, своевременным</w:t>
      </w:r>
      <w:r w:rsidRPr="001C681F">
        <w:rPr>
          <w:sz w:val="24"/>
          <w:szCs w:val="24"/>
        </w:rPr>
        <w:t xml:space="preserve"> </w:t>
      </w:r>
      <w:r w:rsidRPr="00A5191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919">
        <w:rPr>
          <w:sz w:val="24"/>
          <w:szCs w:val="24"/>
        </w:rPr>
        <w:t>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A51919">
        <w:rPr>
          <w:rStyle w:val="17"/>
          <w:sz w:val="24"/>
          <w:szCs w:val="24"/>
        </w:rPr>
        <w:t>III ступень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A51919">
        <w:rPr>
          <w:sz w:val="24"/>
          <w:szCs w:val="24"/>
        </w:rPr>
        <w:t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proofErr w:type="gramStart"/>
      <w:r w:rsidRPr="00A51919">
        <w:rPr>
          <w:sz w:val="24"/>
          <w:szCs w:val="24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A51919">
        <w:rPr>
          <w:sz w:val="24"/>
          <w:szCs w:val="24"/>
        </w:rPr>
        <w:t xml:space="preserve"> и профессиональных заболеваний.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A51919">
        <w:rPr>
          <w:sz w:val="24"/>
          <w:szCs w:val="24"/>
        </w:rPr>
        <w:t>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A51919">
        <w:rPr>
          <w:sz w:val="24"/>
          <w:szCs w:val="24"/>
        </w:rPr>
        <w:t xml:space="preserve">7.2. Производственный </w:t>
      </w:r>
      <w:proofErr w:type="gramStart"/>
      <w:r w:rsidRPr="00A51919">
        <w:rPr>
          <w:sz w:val="24"/>
          <w:szCs w:val="24"/>
        </w:rPr>
        <w:t>контроль за</w:t>
      </w:r>
      <w:proofErr w:type="gramEnd"/>
      <w:r w:rsidRPr="00A51919">
        <w:rPr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A51919">
        <w:rPr>
          <w:sz w:val="24"/>
          <w:szCs w:val="24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A51919">
        <w:rPr>
          <w:sz w:val="24"/>
          <w:szCs w:val="24"/>
        </w:rPr>
        <w:t>контроля за</w:t>
      </w:r>
      <w:proofErr w:type="gramEnd"/>
      <w:r w:rsidRPr="00A51919">
        <w:rPr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1C681F" w:rsidRPr="00A51919" w:rsidRDefault="001C681F" w:rsidP="006D06DC">
      <w:pPr>
        <w:pStyle w:val="18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A51919">
        <w:rPr>
          <w:sz w:val="24"/>
          <w:szCs w:val="24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68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получение информации для определения результативности и эффективности процедур;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893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получение данных, составляющих основу для принятия решений по совершенствованию СУОТ.</w:t>
      </w:r>
    </w:p>
    <w:p w:rsidR="001C681F" w:rsidRPr="00A51919" w:rsidRDefault="001C681F" w:rsidP="006D06DC">
      <w:pPr>
        <w:pStyle w:val="18"/>
        <w:numPr>
          <w:ilvl w:val="0"/>
          <w:numId w:val="10"/>
        </w:numPr>
        <w:shd w:val="clear" w:color="auto" w:fill="auto"/>
        <w:tabs>
          <w:tab w:val="left" w:pos="106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Основные виды контроля функционирования СУОТ</w:t>
      </w:r>
      <w:r w:rsidRPr="00A51919">
        <w:rPr>
          <w:rStyle w:val="a7"/>
          <w:sz w:val="24"/>
          <w:szCs w:val="24"/>
        </w:rPr>
        <w:t xml:space="preserve"> (приложение 1)</w:t>
      </w:r>
      <w:r w:rsidRPr="00A51919">
        <w:rPr>
          <w:sz w:val="24"/>
          <w:szCs w:val="24"/>
        </w:rPr>
        <w:t xml:space="preserve"> и мониторинга реализации процедур в школе: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контроль состояния рабочего места, применяемого оборудования, выявления профессиональных рисков, мониторинг показателей реализации процедур;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94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38"/>
        </w:tabs>
        <w:spacing w:line="240" w:lineRule="auto"/>
        <w:ind w:firstLine="580"/>
        <w:rPr>
          <w:sz w:val="24"/>
          <w:szCs w:val="24"/>
        </w:rPr>
      </w:pPr>
      <w:r w:rsidRPr="00A51919">
        <w:rPr>
          <w:sz w:val="24"/>
          <w:szCs w:val="24"/>
        </w:rPr>
        <w:t>контроль эффективности функционирования СУОТ в целом.</w:t>
      </w:r>
    </w:p>
    <w:p w:rsidR="001C681F" w:rsidRPr="00A51919" w:rsidRDefault="001C681F" w:rsidP="006D06DC">
      <w:pPr>
        <w:pStyle w:val="18"/>
        <w:numPr>
          <w:ilvl w:val="0"/>
          <w:numId w:val="10"/>
        </w:numPr>
        <w:shd w:val="clear" w:color="auto" w:fill="auto"/>
        <w:tabs>
          <w:tab w:val="left" w:pos="1061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1C681F" w:rsidRPr="001C681F" w:rsidRDefault="001C681F" w:rsidP="006D06DC">
      <w:pPr>
        <w:pStyle w:val="18"/>
        <w:numPr>
          <w:ilvl w:val="0"/>
          <w:numId w:val="10"/>
        </w:numPr>
        <w:shd w:val="clear" w:color="auto" w:fill="auto"/>
        <w:tabs>
          <w:tab w:val="left" w:pos="1056"/>
        </w:tabs>
        <w:spacing w:line="240" w:lineRule="auto"/>
        <w:ind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Результаты контроля функционирования СУОТ и мониторинга реализации процедур оформляются директором школы в форме акта.</w:t>
      </w:r>
    </w:p>
    <w:p w:rsidR="001C681F" w:rsidRPr="001C681F" w:rsidRDefault="001C681F" w:rsidP="006D06DC">
      <w:pPr>
        <w:pStyle w:val="18"/>
        <w:numPr>
          <w:ilvl w:val="0"/>
          <w:numId w:val="10"/>
        </w:numPr>
        <w:shd w:val="clear" w:color="auto" w:fill="auto"/>
        <w:tabs>
          <w:tab w:val="left" w:pos="1056"/>
        </w:tabs>
        <w:spacing w:line="240" w:lineRule="auto"/>
        <w:ind w:right="20" w:firstLine="580"/>
        <w:rPr>
          <w:sz w:val="24"/>
          <w:szCs w:val="24"/>
        </w:rPr>
      </w:pPr>
      <w:r w:rsidRPr="001C681F">
        <w:rPr>
          <w:b/>
          <w:sz w:val="24"/>
          <w:szCs w:val="24"/>
        </w:rPr>
        <w:t xml:space="preserve"> </w:t>
      </w:r>
      <w:r w:rsidRPr="001C681F">
        <w:rPr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1C681F" w:rsidRPr="00A51919" w:rsidRDefault="001C681F" w:rsidP="006D06DC">
      <w:pPr>
        <w:pStyle w:val="20"/>
        <w:keepNext/>
        <w:keepLines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bookmarkStart w:id="11" w:name="bookmark10"/>
      <w:r w:rsidRPr="00A51919">
        <w:rPr>
          <w:sz w:val="24"/>
          <w:szCs w:val="24"/>
        </w:rPr>
        <w:t>VIII. Планирование улучшений функционирования СУОТ</w:t>
      </w:r>
      <w:bookmarkEnd w:id="11"/>
    </w:p>
    <w:p w:rsidR="001C681F" w:rsidRPr="00A51919" w:rsidRDefault="001C681F" w:rsidP="006D06DC">
      <w:pPr>
        <w:pStyle w:val="18"/>
        <w:numPr>
          <w:ilvl w:val="0"/>
          <w:numId w:val="11"/>
        </w:numPr>
        <w:shd w:val="clear" w:color="auto" w:fill="auto"/>
        <w:tabs>
          <w:tab w:val="left" w:pos="108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</w:t>
      </w:r>
      <w:proofErr w:type="gramStart"/>
      <w:r w:rsidRPr="00A51919">
        <w:rPr>
          <w:sz w:val="24"/>
          <w:szCs w:val="24"/>
        </w:rPr>
        <w:t>о-</w:t>
      </w:r>
      <w:proofErr w:type="gramEnd"/>
      <w:r w:rsidRPr="00A51919">
        <w:rPr>
          <w:sz w:val="24"/>
          <w:szCs w:val="24"/>
        </w:rPr>
        <w:t xml:space="preserve"> 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1C681F" w:rsidRPr="00A51919" w:rsidRDefault="001C681F" w:rsidP="006D06DC">
      <w:pPr>
        <w:pStyle w:val="18"/>
        <w:numPr>
          <w:ilvl w:val="0"/>
          <w:numId w:val="11"/>
        </w:numPr>
        <w:shd w:val="clear" w:color="auto" w:fill="auto"/>
        <w:tabs>
          <w:tab w:val="left" w:pos="1076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63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степень достижения целей школой в области охраны труда;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способность СУОТ обеспечивать выполнение Политики школы по охране труда;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1C681F" w:rsidRPr="00A51919" w:rsidRDefault="001C681F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4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необходимость </w:t>
      </w:r>
      <w:proofErr w:type="gramStart"/>
      <w:r w:rsidRPr="00A51919">
        <w:rPr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A51919">
        <w:rPr>
          <w:sz w:val="24"/>
          <w:szCs w:val="24"/>
        </w:rPr>
        <w:t xml:space="preserve"> СУОТ.</w:t>
      </w:r>
    </w:p>
    <w:p w:rsidR="001C681F" w:rsidRPr="00A51919" w:rsidRDefault="001C681F" w:rsidP="006D06DC">
      <w:pPr>
        <w:pStyle w:val="20"/>
        <w:keepNext/>
        <w:keepLines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bookmarkStart w:id="12" w:name="bookmark11"/>
      <w:r w:rsidRPr="00A51919">
        <w:rPr>
          <w:sz w:val="24"/>
          <w:szCs w:val="24"/>
        </w:rPr>
        <w:t>IX. Реагирование на аварии, несчастные случаи, отравления и профессиональные заболевания</w:t>
      </w:r>
      <w:bookmarkEnd w:id="12"/>
    </w:p>
    <w:p w:rsidR="001C681F" w:rsidRPr="00A51919" w:rsidRDefault="001C681F" w:rsidP="006D06DC">
      <w:pPr>
        <w:pStyle w:val="18"/>
        <w:numPr>
          <w:ilvl w:val="0"/>
          <w:numId w:val="12"/>
        </w:numPr>
        <w:shd w:val="clear" w:color="auto" w:fill="auto"/>
        <w:tabs>
          <w:tab w:val="left" w:pos="109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6D06DC" w:rsidRPr="00A51919" w:rsidRDefault="001C681F" w:rsidP="006D06DC">
      <w:pPr>
        <w:pStyle w:val="18"/>
        <w:shd w:val="clear" w:color="auto" w:fill="auto"/>
        <w:spacing w:line="240" w:lineRule="auto"/>
        <w:ind w:right="20"/>
        <w:rPr>
          <w:sz w:val="24"/>
          <w:szCs w:val="24"/>
        </w:rPr>
      </w:pPr>
      <w:r w:rsidRPr="00A51919">
        <w:rPr>
          <w:sz w:val="24"/>
          <w:szCs w:val="24"/>
        </w:rPr>
        <w:t>При установлении порядка действий при возникновении аварии</w:t>
      </w:r>
      <w:r w:rsidR="006D06DC" w:rsidRPr="006D06DC">
        <w:rPr>
          <w:sz w:val="24"/>
          <w:szCs w:val="24"/>
        </w:rPr>
        <w:t xml:space="preserve"> </w:t>
      </w:r>
      <w:r w:rsidR="006D06DC" w:rsidRPr="00A51919">
        <w:rPr>
          <w:sz w:val="24"/>
          <w:szCs w:val="24"/>
        </w:rPr>
        <w:t>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826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прекращение работ в условиях аварии;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9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6D06DC" w:rsidRPr="00A51919" w:rsidRDefault="006D06DC" w:rsidP="006D06DC">
      <w:pPr>
        <w:pStyle w:val="18"/>
        <w:numPr>
          <w:ilvl w:val="0"/>
          <w:numId w:val="12"/>
        </w:numPr>
        <w:shd w:val="clear" w:color="auto" w:fill="auto"/>
        <w:tabs>
          <w:tab w:val="left" w:pos="1081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6D06DC" w:rsidRPr="00A51919" w:rsidRDefault="006D06DC" w:rsidP="006D06DC">
      <w:pPr>
        <w:pStyle w:val="18"/>
        <w:numPr>
          <w:ilvl w:val="0"/>
          <w:numId w:val="12"/>
        </w:numPr>
        <w:shd w:val="clear" w:color="auto" w:fill="auto"/>
        <w:tabs>
          <w:tab w:val="left" w:pos="109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6D06DC" w:rsidRPr="00A51919" w:rsidRDefault="006D06DC" w:rsidP="006D06DC">
      <w:pPr>
        <w:pStyle w:val="18"/>
        <w:numPr>
          <w:ilvl w:val="0"/>
          <w:numId w:val="12"/>
        </w:numPr>
        <w:shd w:val="clear" w:color="auto" w:fill="auto"/>
        <w:tabs>
          <w:tab w:val="left" w:pos="1080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Результаты реагирования на аварии, несчастные случаи и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20"/>
        <w:rPr>
          <w:sz w:val="24"/>
          <w:szCs w:val="24"/>
        </w:rPr>
      </w:pPr>
      <w:r w:rsidRPr="00A51919">
        <w:rPr>
          <w:sz w:val="24"/>
          <w:szCs w:val="24"/>
        </w:rPr>
        <w:t>профессиональные заболевания оформляются в школе в форме акта с указанием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20"/>
        <w:rPr>
          <w:sz w:val="24"/>
          <w:szCs w:val="24"/>
        </w:rPr>
      </w:pPr>
      <w:r w:rsidRPr="00A51919">
        <w:rPr>
          <w:sz w:val="24"/>
          <w:szCs w:val="24"/>
        </w:rPr>
        <w:t>корректирующих мероприятий по устранению причин, повлекших их</w:t>
      </w:r>
      <w:r>
        <w:rPr>
          <w:sz w:val="24"/>
          <w:szCs w:val="24"/>
        </w:rPr>
        <w:t xml:space="preserve"> </w:t>
      </w:r>
      <w:r w:rsidRPr="00A51919">
        <w:rPr>
          <w:sz w:val="24"/>
          <w:szCs w:val="24"/>
        </w:rPr>
        <w:t>возникновение.</w:t>
      </w:r>
    </w:p>
    <w:p w:rsidR="006D06DC" w:rsidRPr="00A51919" w:rsidRDefault="006D06DC" w:rsidP="006D06DC">
      <w:pPr>
        <w:pStyle w:val="20"/>
        <w:keepNext/>
        <w:keepLines/>
        <w:shd w:val="clear" w:color="auto" w:fill="auto"/>
        <w:spacing w:before="0" w:line="240" w:lineRule="auto"/>
        <w:ind w:left="2700"/>
        <w:rPr>
          <w:sz w:val="24"/>
          <w:szCs w:val="24"/>
        </w:rPr>
      </w:pPr>
      <w:bookmarkStart w:id="13" w:name="bookmark12"/>
      <w:r w:rsidRPr="00A51919">
        <w:rPr>
          <w:sz w:val="24"/>
          <w:szCs w:val="24"/>
        </w:rPr>
        <w:t>X. Управление документами СУОТ</w:t>
      </w:r>
      <w:bookmarkEnd w:id="13"/>
    </w:p>
    <w:p w:rsidR="006D06DC" w:rsidRPr="00A51919" w:rsidRDefault="006D06DC" w:rsidP="006D06DC">
      <w:pPr>
        <w:pStyle w:val="18"/>
        <w:numPr>
          <w:ilvl w:val="0"/>
          <w:numId w:val="13"/>
        </w:numPr>
        <w:shd w:val="clear" w:color="auto" w:fill="auto"/>
        <w:tabs>
          <w:tab w:val="left" w:pos="123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 xml:space="preserve">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 w:rsidRPr="00A51919">
        <w:rPr>
          <w:sz w:val="24"/>
          <w:szCs w:val="24"/>
        </w:rPr>
        <w:t>между</w:t>
      </w:r>
      <w:proofErr w:type="gramEnd"/>
      <w:r w:rsidRPr="00A51919">
        <w:rPr>
          <w:sz w:val="24"/>
          <w:szCs w:val="24"/>
        </w:rPr>
        <w:t xml:space="preserve"> обеспечивающие функционирование СУОТ.</w:t>
      </w:r>
    </w:p>
    <w:p w:rsidR="006D06DC" w:rsidRPr="00A51919" w:rsidRDefault="006D06DC" w:rsidP="006D06DC">
      <w:pPr>
        <w:pStyle w:val="18"/>
        <w:numPr>
          <w:ilvl w:val="0"/>
          <w:numId w:val="13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6D06DC" w:rsidRPr="00A51919" w:rsidRDefault="006D06DC" w:rsidP="006D06DC">
      <w:pPr>
        <w:pStyle w:val="18"/>
        <w:numPr>
          <w:ilvl w:val="0"/>
          <w:numId w:val="13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определяется контрольн</w:t>
      </w:r>
      <w:proofErr w:type="gramStart"/>
      <w:r w:rsidRPr="00A51919">
        <w:rPr>
          <w:sz w:val="24"/>
          <w:szCs w:val="24"/>
        </w:rPr>
        <w:t>о-</w:t>
      </w:r>
      <w:proofErr w:type="gramEnd"/>
      <w:r w:rsidRPr="00A51919">
        <w:rPr>
          <w:sz w:val="24"/>
          <w:szCs w:val="24"/>
        </w:rPr>
        <w:t xml:space="preserve"> учетные документы СУОТ, включая: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журналы регистрации инструктажей по охране труда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830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акты и иные записи данных, вытекающие из осуществления СУОТ;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45"/>
        </w:tabs>
        <w:spacing w:line="240" w:lineRule="auto"/>
        <w:ind w:left="20" w:right="20" w:firstLine="580"/>
        <w:rPr>
          <w:sz w:val="24"/>
          <w:szCs w:val="24"/>
        </w:rPr>
      </w:pPr>
      <w:r w:rsidRPr="00A51919">
        <w:rPr>
          <w:sz w:val="24"/>
          <w:szCs w:val="24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6D06DC" w:rsidRPr="00A51919" w:rsidRDefault="006D06DC" w:rsidP="006D06DC">
      <w:pPr>
        <w:pStyle w:val="18"/>
        <w:numPr>
          <w:ilvl w:val="0"/>
          <w:numId w:val="8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4"/>
          <w:szCs w:val="24"/>
        </w:rPr>
      </w:pPr>
      <w:r w:rsidRPr="00A51919">
        <w:rPr>
          <w:sz w:val="24"/>
          <w:szCs w:val="24"/>
        </w:rPr>
        <w:t>результаты контроля функционирования СУОТ.</w:t>
      </w:r>
    </w:p>
    <w:p w:rsidR="001C681F" w:rsidRPr="00A51919" w:rsidRDefault="001C681F" w:rsidP="006D06DC">
      <w:pPr>
        <w:pStyle w:val="18"/>
        <w:shd w:val="clear" w:color="auto" w:fill="auto"/>
        <w:tabs>
          <w:tab w:val="left" w:pos="1080"/>
        </w:tabs>
        <w:spacing w:line="240" w:lineRule="auto"/>
        <w:ind w:left="20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  <w:r w:rsidRPr="00A51919">
        <w:rPr>
          <w:sz w:val="24"/>
          <w:szCs w:val="24"/>
        </w:rPr>
        <w:lastRenderedPageBreak/>
        <w:t>Приложение 1</w:t>
      </w:r>
    </w:p>
    <w:p w:rsidR="006D06DC" w:rsidRPr="00A51919" w:rsidRDefault="006D06DC" w:rsidP="006D06DC">
      <w:pPr>
        <w:pStyle w:val="18"/>
        <w:shd w:val="clear" w:color="auto" w:fill="auto"/>
        <w:spacing w:line="240" w:lineRule="auto"/>
        <w:ind w:left="5900" w:right="40"/>
        <w:jc w:val="right"/>
        <w:rPr>
          <w:sz w:val="24"/>
          <w:szCs w:val="24"/>
        </w:rPr>
      </w:pPr>
      <w:r w:rsidRPr="00A51919">
        <w:rPr>
          <w:sz w:val="24"/>
          <w:szCs w:val="24"/>
        </w:rPr>
        <w:t>к Примерному положению о системе управления охраной труда в общеобразовательной организации</w:t>
      </w:r>
    </w:p>
    <w:p w:rsidR="006D06DC" w:rsidRPr="00A51919" w:rsidRDefault="006D06DC" w:rsidP="006D06DC">
      <w:pPr>
        <w:pStyle w:val="31"/>
        <w:shd w:val="clear" w:color="auto" w:fill="auto"/>
        <w:spacing w:line="240" w:lineRule="auto"/>
        <w:ind w:right="680" w:firstLine="0"/>
        <w:jc w:val="center"/>
        <w:rPr>
          <w:sz w:val="24"/>
          <w:szCs w:val="24"/>
        </w:rPr>
      </w:pPr>
      <w:r w:rsidRPr="00A51919">
        <w:rPr>
          <w:sz w:val="24"/>
          <w:szCs w:val="24"/>
        </w:rPr>
        <w:t>Основные виды контроля функционирования СУОТ в общеобразовательной организации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780"/>
        <w:gridCol w:w="5237"/>
      </w:tblGrid>
      <w:tr w:rsidR="006D06DC" w:rsidRPr="00A51919" w:rsidTr="004C385F">
        <w:trPr>
          <w:trHeight w:val="55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№ </w:t>
            </w:r>
            <w:proofErr w:type="gramStart"/>
            <w:r w:rsidRPr="00A51919">
              <w:rPr>
                <w:sz w:val="24"/>
                <w:szCs w:val="24"/>
              </w:rPr>
              <w:t>п</w:t>
            </w:r>
            <w:proofErr w:type="gramEnd"/>
            <w:r w:rsidRPr="00A51919">
              <w:rPr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Наименование показателя контроля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Подтверждающий документ</w:t>
            </w:r>
          </w:p>
        </w:tc>
      </w:tr>
      <w:tr w:rsidR="006D06DC" w:rsidRPr="00A51919" w:rsidTr="004C385F">
        <w:trPr>
          <w:trHeight w:val="55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Предварительный медицинский осмотр работников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1.Направление на предварительный медицинский осмотр</w:t>
            </w:r>
          </w:p>
        </w:tc>
      </w:tr>
      <w:tr w:rsidR="006D06DC" w:rsidRPr="00A51919" w:rsidTr="004C385F">
        <w:trPr>
          <w:trHeight w:val="653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1.Программа вводного инструктажа по охране труда.</w:t>
            </w:r>
          </w:p>
        </w:tc>
      </w:tr>
      <w:tr w:rsidR="006D06DC" w:rsidRPr="00A51919" w:rsidTr="004C385F">
        <w:trPr>
          <w:trHeight w:val="653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2.Журнал регистрации вводного инструктажа по охране труда.</w:t>
            </w:r>
          </w:p>
        </w:tc>
      </w:tr>
      <w:tr w:rsidR="006D06DC" w:rsidRPr="00A51919" w:rsidTr="004C385F">
        <w:trPr>
          <w:trHeight w:val="797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Э.Приказ руководителя о назначении ответственных лиц за проведение инструктажей по охране труда.</w:t>
            </w:r>
          </w:p>
        </w:tc>
      </w:tr>
      <w:tr w:rsidR="006D06DC" w:rsidRPr="00A51919" w:rsidTr="004C385F">
        <w:trPr>
          <w:trHeight w:val="6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Первичный инструктаж по охране труда на рабочем месте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1.Программа первичного инструктажа по охране труда</w:t>
            </w:r>
          </w:p>
        </w:tc>
      </w:tr>
      <w:tr w:rsidR="006D06DC" w:rsidRPr="00A51919" w:rsidTr="004C385F">
        <w:trPr>
          <w:trHeight w:val="562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2.Журнал регистрации инструктажа по охране труда на рабочем месте.</w:t>
            </w:r>
          </w:p>
        </w:tc>
      </w:tr>
      <w:tr w:rsidR="006D06DC" w:rsidRPr="00A51919" w:rsidTr="004C385F">
        <w:trPr>
          <w:trHeight w:val="653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Повторный инструктаж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1.Журнал регистрации инструктажа по охране труда на рабочем месте.</w:t>
            </w:r>
          </w:p>
        </w:tc>
      </w:tr>
      <w:tr w:rsidR="006D06DC" w:rsidRPr="00A51919" w:rsidTr="004C385F">
        <w:trPr>
          <w:trHeight w:val="608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2. Журналы регистрации инструктажей </w:t>
            </w:r>
            <w:proofErr w:type="gramStart"/>
            <w:r w:rsidRPr="00A51919">
              <w:rPr>
                <w:sz w:val="24"/>
                <w:szCs w:val="24"/>
              </w:rPr>
              <w:t>для</w:t>
            </w:r>
            <w:proofErr w:type="gramEnd"/>
            <w:r w:rsidRPr="00A51919">
              <w:rPr>
                <w:sz w:val="24"/>
                <w:szCs w:val="24"/>
              </w:rPr>
              <w:t xml:space="preserve"> обучающихся.</w:t>
            </w:r>
          </w:p>
        </w:tc>
      </w:tr>
      <w:tr w:rsidR="006D06DC" w:rsidRPr="00A51919" w:rsidTr="004C385F">
        <w:trPr>
          <w:trHeight w:val="54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Внеплановый инструктаж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1.Журнал регистрации инструктажа по охране труда на рабочем месте.</w:t>
            </w:r>
          </w:p>
        </w:tc>
      </w:tr>
      <w:tr w:rsidR="006D06DC" w:rsidRPr="00A51919" w:rsidTr="004C385F">
        <w:trPr>
          <w:trHeight w:val="839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60" w:firstLine="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Целевой инструктаж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6D06DC" w:rsidRPr="00A51919" w:rsidTr="004C385F">
        <w:trPr>
          <w:trHeight w:val="283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4C385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2.Журнал регистрации целевого инструктажа</w:t>
            </w:r>
          </w:p>
        </w:tc>
      </w:tr>
      <w:tr w:rsidR="004C385F" w:rsidTr="004C3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87"/>
          <w:jc w:val="center"/>
        </w:trPr>
        <w:tc>
          <w:tcPr>
            <w:tcW w:w="1181" w:type="dxa"/>
          </w:tcPr>
          <w:p w:rsidR="004C385F" w:rsidRPr="004C385F" w:rsidRDefault="004C385F" w:rsidP="004C385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4C385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0" w:type="dxa"/>
          </w:tcPr>
          <w:p w:rsidR="004C385F" w:rsidRPr="004C385F" w:rsidRDefault="004C385F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  <w:i/>
              </w:rPr>
            </w:pPr>
            <w:proofErr w:type="gramStart"/>
            <w:r w:rsidRPr="004C385F">
              <w:rPr>
                <w:rFonts w:ascii="Times New Roman" w:hAnsi="Times New Roman" w:cs="Times New Roman"/>
                <w:i/>
              </w:rPr>
              <w:t>Обучение по охране</w:t>
            </w:r>
            <w:proofErr w:type="gramEnd"/>
            <w:r w:rsidRPr="004C385F">
              <w:rPr>
                <w:rFonts w:ascii="Times New Roman" w:hAnsi="Times New Roman" w:cs="Times New Roman"/>
                <w:i/>
              </w:rPr>
              <w:t xml:space="preserve"> труда и проверка знаний требований охраны труда</w:t>
            </w:r>
          </w:p>
        </w:tc>
        <w:tc>
          <w:tcPr>
            <w:tcW w:w="5237" w:type="dxa"/>
          </w:tcPr>
          <w:p w:rsidR="004C385F" w:rsidRPr="004C385F" w:rsidRDefault="004C385F" w:rsidP="004C385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267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385F">
              <w:rPr>
                <w:sz w:val="24"/>
                <w:szCs w:val="24"/>
              </w:rPr>
              <w:t>Приказ</w:t>
            </w:r>
            <w:r w:rsidRPr="004C385F">
              <w:rPr>
                <w:sz w:val="24"/>
                <w:szCs w:val="24"/>
              </w:rPr>
              <w:tab/>
              <w:t>руководителя о назначении комиссии для проверки знаний по охране труда.</w:t>
            </w:r>
          </w:p>
          <w:p w:rsidR="004C385F" w:rsidRPr="004C385F" w:rsidRDefault="004C385F" w:rsidP="004C385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47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C385F">
              <w:rPr>
                <w:sz w:val="24"/>
                <w:szCs w:val="24"/>
              </w:rPr>
              <w:t xml:space="preserve">Приказ руководителя об организации </w:t>
            </w:r>
            <w:proofErr w:type="gramStart"/>
            <w:r w:rsidRPr="004C385F">
              <w:rPr>
                <w:sz w:val="24"/>
                <w:szCs w:val="24"/>
              </w:rPr>
              <w:t>обучения по охране</w:t>
            </w:r>
            <w:proofErr w:type="gramEnd"/>
            <w:r w:rsidRPr="004C385F">
              <w:rPr>
                <w:sz w:val="24"/>
                <w:szCs w:val="24"/>
              </w:rPr>
              <w:t xml:space="preserve"> труда и проверке знаний требований охраны труда.</w:t>
            </w:r>
          </w:p>
          <w:p w:rsidR="004C385F" w:rsidRDefault="004C385F" w:rsidP="004C385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C385F">
              <w:rPr>
                <w:rFonts w:ascii="Times New Roman" w:hAnsi="Times New Roman" w:cs="Times New Roman"/>
              </w:rPr>
              <w:t xml:space="preserve">Приказ руководителя о назначении преподавательского состава для </w:t>
            </w:r>
            <w:proofErr w:type="gramStart"/>
            <w:r w:rsidRPr="004C385F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4C385F">
              <w:rPr>
                <w:rFonts w:ascii="Times New Roman" w:hAnsi="Times New Roman" w:cs="Times New Roman"/>
              </w:rPr>
              <w:t xml:space="preserve"> труда.</w:t>
            </w:r>
          </w:p>
          <w:p w:rsidR="004C385F" w:rsidRDefault="004C385F" w:rsidP="00FF41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C385F">
              <w:rPr>
                <w:rFonts w:ascii="Times New Roman" w:hAnsi="Times New Roman" w:cs="Times New Roman"/>
              </w:rPr>
              <w:t xml:space="preserve">4.Тематический план и программа </w:t>
            </w:r>
            <w:proofErr w:type="gramStart"/>
            <w:r w:rsidRPr="004C385F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4C385F">
              <w:rPr>
                <w:rFonts w:ascii="Times New Roman" w:hAnsi="Times New Roman" w:cs="Times New Roman"/>
              </w:rPr>
              <w:t xml:space="preserve"> труда.</w:t>
            </w:r>
          </w:p>
          <w:p w:rsidR="004C385F" w:rsidRDefault="004C385F" w:rsidP="00FF41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C385F">
              <w:rPr>
                <w:rFonts w:ascii="Times New Roman" w:hAnsi="Times New Roman" w:cs="Times New Roman"/>
              </w:rPr>
              <w:t>5. Билеты с вопросами для проверки знаний требований охраны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385F" w:rsidRPr="004C385F" w:rsidRDefault="004C385F" w:rsidP="00FF41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C385F">
              <w:rPr>
                <w:rFonts w:ascii="Times New Roman" w:hAnsi="Times New Roman" w:cs="Times New Roman"/>
              </w:rPr>
              <w:t>6.Протокол заседания комиссии по проверке знаний по охране труда.</w:t>
            </w:r>
          </w:p>
        </w:tc>
      </w:tr>
    </w:tbl>
    <w:p w:rsidR="006D06DC" w:rsidRPr="00A51919" w:rsidRDefault="006D06DC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780"/>
        <w:gridCol w:w="5237"/>
      </w:tblGrid>
      <w:tr w:rsidR="006D06DC" w:rsidRPr="00A51919" w:rsidTr="00661ABF">
        <w:trPr>
          <w:trHeight w:val="331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Разработка и утверждение инструкций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1.Перечень инструкций по охране труда.</w:t>
            </w:r>
          </w:p>
        </w:tc>
      </w:tr>
      <w:tr w:rsidR="006D06DC" w:rsidRPr="00A51919" w:rsidTr="00661ABF">
        <w:trPr>
          <w:trHeight w:val="639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2.Инструкции по охране труда для всех профессий и должностей и по видам работ</w:t>
            </w:r>
          </w:p>
        </w:tc>
      </w:tr>
      <w:tr w:rsidR="006D06DC" w:rsidRPr="00A51919" w:rsidTr="00661ABF">
        <w:trPr>
          <w:trHeight w:val="266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З.Журнал учета инструкций по охране труда.</w:t>
            </w:r>
          </w:p>
        </w:tc>
      </w:tr>
      <w:tr w:rsidR="006D06DC" w:rsidRPr="00A51919" w:rsidTr="00661ABF">
        <w:trPr>
          <w:trHeight w:val="658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4.Журнал учета выдачи инструкций по охране труда.</w:t>
            </w:r>
          </w:p>
        </w:tc>
      </w:tr>
      <w:tr w:rsidR="006D06DC" w:rsidRPr="00A51919" w:rsidTr="00661ABF">
        <w:trPr>
          <w:trHeight w:val="592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5.Приказ об утверждении инструкций по охране труда</w:t>
            </w:r>
          </w:p>
        </w:tc>
      </w:tr>
      <w:tr w:rsidR="006D06DC" w:rsidRPr="00A51919" w:rsidTr="00661ABF">
        <w:trPr>
          <w:trHeight w:val="98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Периодический медицинский осмотр работников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392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1919">
              <w:rPr>
                <w:sz w:val="24"/>
                <w:szCs w:val="24"/>
              </w:rPr>
              <w:t>Договор</w:t>
            </w:r>
            <w:r w:rsidRPr="00A51919">
              <w:rPr>
                <w:sz w:val="24"/>
                <w:szCs w:val="24"/>
              </w:rPr>
              <w:tab/>
              <w:t>на проведение медицинских осмотров (обследований).</w:t>
            </w:r>
          </w:p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39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51919">
              <w:rPr>
                <w:sz w:val="24"/>
                <w:szCs w:val="24"/>
              </w:rPr>
              <w:t>Приказ о прохождении медицинского осмотра</w:t>
            </w:r>
          </w:p>
        </w:tc>
      </w:tr>
      <w:tr w:rsidR="006D06DC" w:rsidRPr="00A51919" w:rsidTr="00661ABF">
        <w:trPr>
          <w:trHeight w:val="331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10.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Медицинский осмотр обучающихся и воспитанников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 Медицинские карты на детей.</w:t>
            </w:r>
          </w:p>
        </w:tc>
      </w:tr>
      <w:tr w:rsidR="006D06DC" w:rsidRPr="00A51919" w:rsidTr="00661ABF">
        <w:trPr>
          <w:trHeight w:val="505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 Приказы о прохождении медицинских осмотров</w:t>
            </w:r>
          </w:p>
        </w:tc>
      </w:tr>
      <w:tr w:rsidR="006D06DC" w:rsidRPr="00A51919" w:rsidTr="00661ABF">
        <w:trPr>
          <w:trHeight w:val="783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11.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Выборы уполномоченных лиц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1.Протокол собрания трудового коллектива по выборам уполномоченных (доверенных) лиц по охране труда.</w:t>
            </w:r>
          </w:p>
        </w:tc>
      </w:tr>
      <w:tr w:rsidR="006D06DC" w:rsidRPr="00A51919" w:rsidTr="00661ABF">
        <w:trPr>
          <w:trHeight w:val="512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DC" w:rsidRPr="00A51919" w:rsidRDefault="006D06DC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2.Положение об уполномоченном (доверенном) лице по охране труда.</w:t>
            </w:r>
          </w:p>
        </w:tc>
      </w:tr>
      <w:tr w:rsidR="00661ABF" w:rsidRPr="00A51919" w:rsidTr="00FF4169">
        <w:trPr>
          <w:trHeight w:val="803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ABF" w:rsidRPr="00A51919" w:rsidRDefault="00661ABF" w:rsidP="00661ABF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ABF" w:rsidRPr="00A51919" w:rsidRDefault="00661ABF" w:rsidP="00661ABF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Создание комиссии по охране труда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1.Приказ о создании комиссии по охране труда. 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2.Положение о комиссии по охране труда.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2"/>
          <w:jc w:val="center"/>
        </w:trPr>
        <w:tc>
          <w:tcPr>
            <w:tcW w:w="1181" w:type="dxa"/>
            <w:vMerge w:val="restart"/>
          </w:tcPr>
          <w:p w:rsidR="00661ABF" w:rsidRP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13.</w:t>
            </w:r>
          </w:p>
        </w:tc>
        <w:tc>
          <w:tcPr>
            <w:tcW w:w="3780" w:type="dxa"/>
            <w:vMerge w:val="restart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Организация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общественного контроля по охране труда</w:t>
            </w:r>
          </w:p>
        </w:tc>
        <w:tc>
          <w:tcPr>
            <w:tcW w:w="5237" w:type="dxa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1.Положение об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общественном контроле по охране труда. Журналы об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общественном контроле по охране труда.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9"/>
          <w:jc w:val="center"/>
        </w:trPr>
        <w:tc>
          <w:tcPr>
            <w:tcW w:w="1181" w:type="dxa"/>
            <w:vMerge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 Акты, справки о результатах проведения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общественного контроля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  <w:jc w:val="center"/>
        </w:trPr>
        <w:tc>
          <w:tcPr>
            <w:tcW w:w="1181" w:type="dxa"/>
            <w:vMerge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1919">
              <w:rPr>
                <w:sz w:val="24"/>
                <w:szCs w:val="24"/>
              </w:rPr>
              <w:t>.Приказ руководителя о состоянии охраны труда в школе.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1181" w:type="dxa"/>
            <w:vMerge w:val="restart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14.</w:t>
            </w:r>
          </w:p>
        </w:tc>
        <w:tc>
          <w:tcPr>
            <w:tcW w:w="3780" w:type="dxa"/>
            <w:vMerge w:val="restart"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Назначение ответственных лиц за охрану труда</w:t>
            </w:r>
          </w:p>
        </w:tc>
        <w:tc>
          <w:tcPr>
            <w:tcW w:w="5237" w:type="dxa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1.Приказ руководителя о назначении специалиста по охране труда.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1181" w:type="dxa"/>
            <w:vMerge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1919">
              <w:rPr>
                <w:sz w:val="24"/>
                <w:szCs w:val="24"/>
              </w:rPr>
              <w:t>.Приказ руководителя о назначении ответственных лиц за организацию безопасной работы.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48"/>
          <w:jc w:val="center"/>
        </w:trPr>
        <w:tc>
          <w:tcPr>
            <w:tcW w:w="1181" w:type="dxa"/>
            <w:vMerge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1919">
              <w:rPr>
                <w:sz w:val="24"/>
                <w:szCs w:val="24"/>
              </w:rPr>
              <w:t>.Должностные обязанности по охране труда руководителей и специалистов с их личными подписями</w:t>
            </w:r>
          </w:p>
        </w:tc>
      </w:tr>
      <w:tr w:rsidR="00661ABF" w:rsidTr="0066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48"/>
          <w:jc w:val="center"/>
        </w:trPr>
        <w:tc>
          <w:tcPr>
            <w:tcW w:w="1181" w:type="dxa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:rsidR="00661ABF" w:rsidRPr="00A51919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Планирование мероприятий по охране труда.</w:t>
            </w:r>
          </w:p>
        </w:tc>
        <w:tc>
          <w:tcPr>
            <w:tcW w:w="5237" w:type="dxa"/>
          </w:tcPr>
          <w:p w:rsidR="00661ABF" w:rsidRDefault="00661ABF" w:rsidP="00661ABF">
            <w:pPr>
              <w:pStyle w:val="18"/>
              <w:framePr w:wrap="notBeside" w:vAnchor="text" w:hAnchor="text" w:xAlign="center" w:y="1"/>
              <w:tabs>
                <w:tab w:val="left" w:pos="1147"/>
              </w:tabs>
              <w:ind w:right="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1.План организационно-технических мероприятий по улучшению условий и охраны труда.</w:t>
            </w:r>
          </w:p>
        </w:tc>
      </w:tr>
    </w:tbl>
    <w:p w:rsidR="001C681F" w:rsidRPr="00A51919" w:rsidRDefault="001C681F" w:rsidP="006D06DC">
      <w:pPr>
        <w:pStyle w:val="18"/>
        <w:numPr>
          <w:ilvl w:val="0"/>
          <w:numId w:val="10"/>
        </w:numPr>
        <w:shd w:val="clear" w:color="auto" w:fill="auto"/>
        <w:tabs>
          <w:tab w:val="left" w:pos="1147"/>
        </w:tabs>
        <w:spacing w:line="240" w:lineRule="auto"/>
        <w:ind w:right="20" w:firstLine="580"/>
        <w:rPr>
          <w:sz w:val="24"/>
          <w:szCs w:val="24"/>
        </w:rPr>
        <w:sectPr w:rsidR="001C681F" w:rsidRPr="00A51919">
          <w:footerReference w:type="even" r:id="rId16"/>
          <w:footerReference w:type="default" r:id="rId17"/>
          <w:pgSz w:w="11905" w:h="16837"/>
          <w:pgMar w:top="1029" w:right="415" w:bottom="1202" w:left="850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Y="-45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778"/>
        <w:gridCol w:w="5232"/>
      </w:tblGrid>
      <w:tr w:rsidR="004C385F" w:rsidRPr="00A51919" w:rsidTr="00EF6649">
        <w:trPr>
          <w:trHeight w:val="83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3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Разработка и утверждение Правил внутреннего трудового распорядка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1.Правила внутреннего трудового распорядка.</w:t>
            </w:r>
          </w:p>
        </w:tc>
      </w:tr>
      <w:tr w:rsidR="004C385F" w:rsidRPr="00A51919" w:rsidTr="00EF6649">
        <w:trPr>
          <w:trHeight w:val="113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31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17.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Обеспечение работников спецодеждой, </w:t>
            </w:r>
            <w:proofErr w:type="spellStart"/>
            <w:r w:rsidRPr="00A51919">
              <w:rPr>
                <w:sz w:val="24"/>
                <w:szCs w:val="24"/>
              </w:rPr>
              <w:t>спецобувью</w:t>
            </w:r>
            <w:proofErr w:type="spellEnd"/>
            <w:r w:rsidRPr="00A51919">
              <w:rPr>
                <w:sz w:val="24"/>
                <w:szCs w:val="24"/>
              </w:rPr>
              <w:t xml:space="preserve"> и другими средствами индивидуальной защиты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4C385F" w:rsidRPr="00A51919" w:rsidTr="00EF6649">
        <w:trPr>
          <w:trHeight w:val="1830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85F" w:rsidRPr="00A51919" w:rsidRDefault="004C385F" w:rsidP="00EF6649">
            <w:pPr>
              <w:pStyle w:val="18"/>
              <w:numPr>
                <w:ilvl w:val="0"/>
                <w:numId w:val="1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Личная карточка учета выдачи средств индивидуальной защиты.</w:t>
            </w:r>
          </w:p>
          <w:p w:rsidR="004C385F" w:rsidRPr="00A51919" w:rsidRDefault="004C385F" w:rsidP="00EF6649">
            <w:pPr>
              <w:pStyle w:val="18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Личная карточка выдачи обезвреживающих и обеззараживающих средств.</w:t>
            </w:r>
          </w:p>
          <w:p w:rsidR="004C385F" w:rsidRPr="00EF6649" w:rsidRDefault="004C385F" w:rsidP="00EF6649">
            <w:pPr>
              <w:pStyle w:val="18"/>
              <w:numPr>
                <w:ilvl w:val="0"/>
                <w:numId w:val="1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Акты списания или продления срока</w:t>
            </w:r>
            <w:r w:rsidR="00661ABF" w:rsidRPr="00A51919">
              <w:rPr>
                <w:sz w:val="24"/>
                <w:szCs w:val="24"/>
              </w:rPr>
              <w:t xml:space="preserve"> носки </w:t>
            </w:r>
            <w:proofErr w:type="gramStart"/>
            <w:r w:rsidR="00661ABF" w:rsidRPr="00A51919">
              <w:rPr>
                <w:sz w:val="24"/>
                <w:szCs w:val="24"/>
              </w:rPr>
              <w:t>СИЗ</w:t>
            </w:r>
            <w:proofErr w:type="gramEnd"/>
            <w:r w:rsidR="00661ABF" w:rsidRPr="00A51919">
              <w:rPr>
                <w:sz w:val="24"/>
                <w:szCs w:val="24"/>
              </w:rPr>
              <w:t>.</w:t>
            </w:r>
          </w:p>
          <w:p w:rsidR="00EF6649" w:rsidRPr="00A51919" w:rsidRDefault="00EF6649" w:rsidP="00EF6649">
            <w:pPr>
              <w:pStyle w:val="18"/>
              <w:shd w:val="clear" w:color="auto" w:fill="auto"/>
              <w:tabs>
                <w:tab w:val="left" w:pos="39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EF6649" w:rsidRPr="00A51919" w:rsidTr="00EF6649">
        <w:trPr>
          <w:trHeight w:val="4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  <w:r w:rsidRPr="00EF6649">
              <w:rPr>
                <w:b w:val="0"/>
              </w:rPr>
              <w:t>18.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</w:pPr>
            <w:r w:rsidRPr="00A51919">
              <w:rPr>
                <w:sz w:val="24"/>
                <w:szCs w:val="24"/>
              </w:rPr>
              <w:t>Организация планово- предупредительного ремонта зданий и сооружений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1.Технический паспорт на здание (сооружение).</w:t>
            </w:r>
          </w:p>
        </w:tc>
      </w:tr>
      <w:tr w:rsidR="00EF6649" w:rsidRPr="00A51919" w:rsidTr="00EF6649">
        <w:trPr>
          <w:trHeight w:val="420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2.Акт общего технического осмотра зданий и сооружений.</w:t>
            </w:r>
          </w:p>
        </w:tc>
      </w:tr>
      <w:tr w:rsidR="00EF6649" w:rsidRPr="00A51919" w:rsidTr="00EF6649">
        <w:trPr>
          <w:trHeight w:val="420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Э.Дефектная ведомость на здание (сооружение)</w:t>
            </w:r>
          </w:p>
        </w:tc>
      </w:tr>
      <w:tr w:rsidR="00EF6649" w:rsidRPr="00A51919" w:rsidTr="00EF6649">
        <w:trPr>
          <w:trHeight w:val="420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4.План ремонтных работ.</w:t>
            </w:r>
          </w:p>
        </w:tc>
      </w:tr>
      <w:tr w:rsidR="00EF6649" w:rsidRPr="00A51919" w:rsidTr="00EF6649">
        <w:trPr>
          <w:trHeight w:val="420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5.Сметы на проведение ремонтных работ</w:t>
            </w:r>
          </w:p>
        </w:tc>
      </w:tr>
      <w:tr w:rsidR="00EF6649" w:rsidRPr="00A51919" w:rsidTr="00EF6649">
        <w:trPr>
          <w:trHeight w:val="480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18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6.Журнал технической эксплуатации здания (сооружения).</w:t>
            </w:r>
          </w:p>
        </w:tc>
      </w:tr>
      <w:tr w:rsidR="00EF6649" w:rsidRPr="00A51919" w:rsidTr="00EF6649">
        <w:trPr>
          <w:trHeight w:val="69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EF6649" w:rsidRDefault="00EF6649" w:rsidP="00EF6649">
            <w:pPr>
              <w:pStyle w:val="31"/>
              <w:shd w:val="clear" w:color="auto" w:fill="auto"/>
              <w:tabs>
                <w:tab w:val="left" w:pos="821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1.</w:t>
            </w:r>
            <w:r w:rsidRPr="00EF6649">
              <w:rPr>
                <w:b w:val="0"/>
                <w:sz w:val="24"/>
                <w:szCs w:val="24"/>
              </w:rPr>
              <w:t>Пакет документов по проведению специальной оценки рабочих мест.</w:t>
            </w:r>
          </w:p>
          <w:p w:rsidR="00EF6649" w:rsidRPr="00A51919" w:rsidRDefault="00EF6649" w:rsidP="00EF6649">
            <w:pPr>
              <w:pStyle w:val="18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EF6649" w:rsidRPr="00A51919" w:rsidTr="00FF4169">
        <w:trPr>
          <w:trHeight w:val="204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 Акт готовности образовательного учреждения к новому учебному году.</w:t>
            </w:r>
          </w:p>
        </w:tc>
      </w:tr>
      <w:tr w:rsidR="00EF6649" w:rsidRPr="00A51919" w:rsidTr="00FF4169">
        <w:trPr>
          <w:trHeight w:val="20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Pr="00A51919">
              <w:rPr>
                <w:sz w:val="24"/>
                <w:szCs w:val="24"/>
              </w:rPr>
              <w:t>ств сп</w:t>
            </w:r>
            <w:proofErr w:type="gramEnd"/>
            <w:r w:rsidRPr="00A51919">
              <w:rPr>
                <w:sz w:val="24"/>
                <w:szCs w:val="24"/>
              </w:rPr>
              <w:t>ортивных залов.</w:t>
            </w:r>
          </w:p>
        </w:tc>
      </w:tr>
      <w:tr w:rsidR="00EF6649" w:rsidRPr="00A51919" w:rsidTr="00FF4169">
        <w:trPr>
          <w:trHeight w:val="20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3. Акты - разрешения на проведение занятий в учебных мастерских и спортивных залах.</w:t>
            </w:r>
          </w:p>
        </w:tc>
      </w:tr>
      <w:tr w:rsidR="00EF6649" w:rsidRPr="00A51919" w:rsidTr="00EF6649">
        <w:trPr>
          <w:trHeight w:val="204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 Акт-разрешение на проведение занятий в кабинетах химии.</w:t>
            </w:r>
          </w:p>
        </w:tc>
      </w:tr>
      <w:tr w:rsidR="00EF6649" w:rsidRPr="00A51919" w:rsidTr="00FF4169">
        <w:trPr>
          <w:trHeight w:val="204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D2158A">
            <w:pPr>
              <w:pStyle w:val="41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Подготовка к сезону</w:t>
            </w:r>
            <w:r w:rsidR="00D2158A" w:rsidRPr="00A5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 w:rsidRPr="00A51919">
              <w:rPr>
                <w:sz w:val="24"/>
                <w:szCs w:val="24"/>
              </w:rPr>
              <w:t>теплопотребляющих</w:t>
            </w:r>
            <w:proofErr w:type="spellEnd"/>
            <w:r w:rsidRPr="00A51919">
              <w:rPr>
                <w:sz w:val="24"/>
                <w:szCs w:val="24"/>
              </w:rPr>
              <w:t xml:space="preserve"> установок.</w:t>
            </w:r>
          </w:p>
        </w:tc>
      </w:tr>
      <w:tr w:rsidR="00EF6649" w:rsidRPr="00A51919" w:rsidTr="00FF4169">
        <w:trPr>
          <w:trHeight w:val="20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EF6649" w:rsidRPr="00A51919" w:rsidTr="00FF4169">
        <w:trPr>
          <w:trHeight w:val="20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3. Акт готовности к включению теплоснабжения объекта.</w:t>
            </w:r>
          </w:p>
        </w:tc>
      </w:tr>
      <w:tr w:rsidR="00EF6649" w:rsidRPr="00A51919" w:rsidTr="00D2158A">
        <w:trPr>
          <w:trHeight w:val="204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Default="00EF6649" w:rsidP="00EF6649">
            <w:pPr>
              <w:pStyle w:val="31"/>
              <w:ind w:left="720"/>
              <w:jc w:val="left"/>
              <w:rPr>
                <w:b w:val="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41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49" w:rsidRPr="00A51919" w:rsidRDefault="00EF6649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4.План мероприятий по подготовке </w:t>
            </w:r>
            <w:proofErr w:type="spellStart"/>
            <w:r w:rsidRPr="00A51919">
              <w:rPr>
                <w:sz w:val="24"/>
                <w:szCs w:val="24"/>
              </w:rPr>
              <w:t>теплопотребляющих</w:t>
            </w:r>
            <w:proofErr w:type="spellEnd"/>
            <w:r w:rsidRPr="00A51919">
              <w:rPr>
                <w:sz w:val="24"/>
                <w:szCs w:val="24"/>
              </w:rPr>
              <w:t xml:space="preserve"> установок и тепловых сетей к работе в отопительном сезоне</w:t>
            </w:r>
          </w:p>
        </w:tc>
      </w:tr>
      <w:tr w:rsidR="00D2158A" w:rsidRPr="00A51919" w:rsidTr="00D2158A">
        <w:trPr>
          <w:trHeight w:val="20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Default="00D2158A" w:rsidP="00EF6649">
            <w:pPr>
              <w:pStyle w:val="31"/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EF6649">
            <w:pPr>
              <w:pStyle w:val="41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Выполнение Правил противопожарного режима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EF6649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 Приказ о назначении ответственных лиц за пожарную безопасность.</w:t>
            </w:r>
          </w:p>
        </w:tc>
      </w:tr>
    </w:tbl>
    <w:p w:rsidR="004E7015" w:rsidRPr="00A51919" w:rsidRDefault="004E7015" w:rsidP="006D06DC">
      <w:pPr>
        <w:pStyle w:val="18"/>
        <w:numPr>
          <w:ilvl w:val="0"/>
          <w:numId w:val="6"/>
        </w:numPr>
        <w:shd w:val="clear" w:color="auto" w:fill="auto"/>
        <w:tabs>
          <w:tab w:val="left" w:pos="1076"/>
        </w:tabs>
        <w:spacing w:line="240" w:lineRule="auto"/>
        <w:ind w:left="20" w:right="20" w:firstLine="580"/>
        <w:rPr>
          <w:sz w:val="24"/>
          <w:szCs w:val="24"/>
        </w:rPr>
        <w:sectPr w:rsidR="004E7015" w:rsidRPr="00A51919">
          <w:footerReference w:type="even" r:id="rId18"/>
          <w:footerReference w:type="default" r:id="rId19"/>
          <w:pgSz w:w="11905" w:h="16837"/>
          <w:pgMar w:top="1029" w:right="415" w:bottom="1202" w:left="85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35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778"/>
        <w:gridCol w:w="5232"/>
      </w:tblGrid>
      <w:tr w:rsidR="00D2158A" w:rsidRPr="00A51919" w:rsidTr="00D2158A">
        <w:trPr>
          <w:trHeight w:val="698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FF4169">
            <w:pPr>
              <w:pStyle w:val="18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 Приказ руководителя о противопожарном режиме в организации</w:t>
            </w:r>
          </w:p>
        </w:tc>
      </w:tr>
      <w:tr w:rsidR="00D2158A" w:rsidRPr="00A51919" w:rsidTr="00D2158A">
        <w:trPr>
          <w:trHeight w:val="269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1919">
              <w:rPr>
                <w:sz w:val="24"/>
                <w:szCs w:val="24"/>
              </w:rPr>
              <w:t>.Инструкция о мерах пожарной безопасности.</w:t>
            </w:r>
          </w:p>
        </w:tc>
      </w:tr>
      <w:tr w:rsidR="00D2158A" w:rsidRPr="00A51919" w:rsidTr="00D2158A">
        <w:trPr>
          <w:trHeight w:val="331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4.План противопожарных мероприятий.</w:t>
            </w:r>
          </w:p>
        </w:tc>
      </w:tr>
      <w:tr w:rsidR="00D2158A" w:rsidRPr="00A51919" w:rsidTr="00D2158A">
        <w:trPr>
          <w:trHeight w:val="331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5.План эвакуации по этажам.</w:t>
            </w:r>
          </w:p>
        </w:tc>
      </w:tr>
      <w:tr w:rsidR="00D2158A" w:rsidRPr="00A51919" w:rsidTr="00D2158A">
        <w:trPr>
          <w:trHeight w:val="97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2158A" w:rsidRPr="00A51919" w:rsidTr="00D2158A">
        <w:trPr>
          <w:trHeight w:val="658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7. План проведения тренировки по эвакуации людей при пожаре.</w:t>
            </w:r>
          </w:p>
        </w:tc>
      </w:tr>
      <w:tr w:rsidR="00D2158A" w:rsidRPr="00A51919" w:rsidTr="00D2158A">
        <w:trPr>
          <w:trHeight w:val="2049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8. Журналы учета вводного противопожарного инструктажа и учета противопожарного инструктажа на рабочем месте.</w:t>
            </w:r>
          </w:p>
          <w:p w:rsidR="00D2158A" w:rsidRPr="00A51919" w:rsidRDefault="00D2158A" w:rsidP="00D2158A">
            <w:pPr>
              <w:pStyle w:val="18"/>
              <w:numPr>
                <w:ilvl w:val="0"/>
                <w:numId w:val="18"/>
              </w:numPr>
              <w:shd w:val="clear" w:color="auto" w:fill="auto"/>
              <w:tabs>
                <w:tab w:val="left" w:pos="1742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Перечень</w:t>
            </w:r>
            <w:r w:rsidRPr="00A51919">
              <w:rPr>
                <w:sz w:val="24"/>
                <w:szCs w:val="24"/>
              </w:rPr>
              <w:tab/>
              <w:t>вопросов вводного противопожарного инструктажа.</w:t>
            </w:r>
          </w:p>
          <w:p w:rsidR="00D2158A" w:rsidRPr="00A51919" w:rsidRDefault="00D2158A" w:rsidP="00D2158A">
            <w:pPr>
              <w:pStyle w:val="18"/>
              <w:numPr>
                <w:ilvl w:val="0"/>
                <w:numId w:val="18"/>
              </w:numPr>
              <w:shd w:val="clear" w:color="auto" w:fill="auto"/>
              <w:tabs>
                <w:tab w:val="left" w:pos="1742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Перечень</w:t>
            </w:r>
            <w:r w:rsidRPr="00A51919">
              <w:rPr>
                <w:sz w:val="24"/>
                <w:szCs w:val="24"/>
              </w:rPr>
              <w:tab/>
              <w:t>вопросов первичного противопожарного инструктажа.</w:t>
            </w:r>
          </w:p>
        </w:tc>
      </w:tr>
      <w:tr w:rsidR="00D2158A" w:rsidRPr="00A51919" w:rsidTr="00D2158A">
        <w:trPr>
          <w:trHeight w:val="653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9. Журнал учета первичных средств пожаротушения.</w:t>
            </w:r>
          </w:p>
        </w:tc>
      </w:tr>
      <w:tr w:rsidR="00D2158A" w:rsidRPr="00A51919" w:rsidTr="00D2158A">
        <w:trPr>
          <w:trHeight w:val="658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10.Акт проверки работоспособности установок пожарной автоматики.</w:t>
            </w:r>
          </w:p>
        </w:tc>
      </w:tr>
      <w:tr w:rsidR="00D2158A" w:rsidRPr="00A51919" w:rsidTr="00D2158A">
        <w:trPr>
          <w:trHeight w:val="496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2158A" w:rsidRPr="00A51919" w:rsidTr="00D2158A">
        <w:trPr>
          <w:trHeight w:val="1296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12.Годовой план -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2158A" w:rsidRPr="00A51919" w:rsidTr="00D2158A">
        <w:trPr>
          <w:trHeight w:val="607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13.Акт испытания пожарных эвакуационных лестниц</w:t>
            </w:r>
          </w:p>
        </w:tc>
      </w:tr>
      <w:tr w:rsidR="00D2158A" w:rsidRPr="00A51919" w:rsidTr="00D2158A">
        <w:trPr>
          <w:trHeight w:val="1127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23.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Выполнение правил электробезопасности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</w:t>
            </w:r>
          </w:p>
        </w:tc>
      </w:tr>
      <w:tr w:rsidR="00D2158A" w:rsidRPr="00A51919" w:rsidTr="00D2158A">
        <w:trPr>
          <w:trHeight w:val="979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2.Журнал учета присвоения группы I по электробезопасности </w:t>
            </w:r>
            <w:proofErr w:type="spellStart"/>
            <w:r w:rsidRPr="00A51919">
              <w:rPr>
                <w:sz w:val="24"/>
                <w:szCs w:val="24"/>
              </w:rPr>
              <w:t>неэлектротехническому</w:t>
            </w:r>
            <w:proofErr w:type="spellEnd"/>
            <w:r w:rsidRPr="00A51919">
              <w:rPr>
                <w:sz w:val="24"/>
                <w:szCs w:val="24"/>
              </w:rPr>
              <w:t xml:space="preserve"> персоналу.</w:t>
            </w:r>
          </w:p>
        </w:tc>
      </w:tr>
      <w:tr w:rsidR="00D2158A" w:rsidRPr="00A51919" w:rsidTr="00D2158A">
        <w:trPr>
          <w:trHeight w:val="662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3. Журнал учета проверки знаний норм и правил в электроустановках.</w:t>
            </w:r>
          </w:p>
        </w:tc>
      </w:tr>
      <w:tr w:rsidR="00D2158A" w:rsidRPr="00A51919" w:rsidTr="00D2158A">
        <w:trPr>
          <w:trHeight w:val="662"/>
        </w:trPr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4.Перечень электротехнического и </w:t>
            </w:r>
            <w:proofErr w:type="spellStart"/>
            <w:r w:rsidRPr="00A51919">
              <w:rPr>
                <w:sz w:val="24"/>
                <w:szCs w:val="24"/>
              </w:rPr>
              <w:t>электоротехнологического</w:t>
            </w:r>
            <w:proofErr w:type="spellEnd"/>
            <w:r w:rsidRPr="00A51919">
              <w:rPr>
                <w:sz w:val="24"/>
                <w:szCs w:val="24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</w:t>
            </w:r>
          </w:p>
        </w:tc>
      </w:tr>
      <w:tr w:rsidR="00D2158A" w:rsidRPr="00A51919" w:rsidTr="00D2158A">
        <w:trPr>
          <w:trHeight w:val="662"/>
        </w:trPr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5. Перечень должностей и профессий для </w:t>
            </w:r>
            <w:proofErr w:type="spellStart"/>
            <w:r w:rsidRPr="00A51919">
              <w:rPr>
                <w:sz w:val="24"/>
                <w:szCs w:val="24"/>
              </w:rPr>
              <w:t>неэлектротехнического</w:t>
            </w:r>
            <w:proofErr w:type="spellEnd"/>
            <w:r w:rsidRPr="00A51919">
              <w:rPr>
                <w:sz w:val="24"/>
                <w:szCs w:val="24"/>
              </w:rPr>
              <w:t xml:space="preserve"> персонала, которому для выполнения функциональных обязанностей требуется иметь I квалифицированную группу по электробезопасности.</w:t>
            </w:r>
          </w:p>
        </w:tc>
      </w:tr>
    </w:tbl>
    <w:p w:rsidR="005F5590" w:rsidRPr="004E7015" w:rsidRDefault="005F5590" w:rsidP="006D06DC">
      <w:pPr>
        <w:pStyle w:val="18"/>
        <w:shd w:val="clear" w:color="auto" w:fill="auto"/>
        <w:tabs>
          <w:tab w:val="left" w:pos="1071"/>
        </w:tabs>
        <w:spacing w:line="240" w:lineRule="auto"/>
        <w:ind w:right="20"/>
        <w:rPr>
          <w:sz w:val="24"/>
          <w:szCs w:val="24"/>
        </w:rPr>
        <w:sectPr w:rsidR="005F5590" w:rsidRPr="004E7015">
          <w:footerReference w:type="even" r:id="rId20"/>
          <w:footerReference w:type="default" r:id="rId21"/>
          <w:pgSz w:w="11905" w:h="16837"/>
          <w:pgMar w:top="1029" w:right="415" w:bottom="1202" w:left="850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Y="-26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3778"/>
        <w:gridCol w:w="5232"/>
      </w:tblGrid>
      <w:tr w:rsidR="00D2158A" w:rsidRPr="00A51919" w:rsidTr="00D2158A">
        <w:trPr>
          <w:trHeight w:val="698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FF4169">
            <w:pPr>
              <w:pStyle w:val="18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б</w:t>
            </w:r>
            <w:proofErr w:type="gramStart"/>
            <w:r w:rsidRPr="00A51919">
              <w:rPr>
                <w:sz w:val="24"/>
                <w:szCs w:val="24"/>
              </w:rPr>
              <w:t>.П</w:t>
            </w:r>
            <w:proofErr w:type="gramEnd"/>
            <w:r w:rsidRPr="00A51919">
              <w:rPr>
                <w:sz w:val="24"/>
                <w:szCs w:val="24"/>
              </w:rPr>
              <w:t>ротоколы проверки сопротивления изоляции электросети и заземления оборудования.</w:t>
            </w:r>
          </w:p>
        </w:tc>
      </w:tr>
      <w:tr w:rsidR="00D2158A" w:rsidRPr="00A51919" w:rsidTr="00D2158A">
        <w:trPr>
          <w:trHeight w:val="552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7.Перчень видов работ, выполняемых в порядке текущей эксплуатации электроустановок.</w:t>
            </w:r>
          </w:p>
        </w:tc>
      </w:tr>
      <w:tr w:rsidR="00D2158A" w:rsidRPr="00A51919" w:rsidTr="00D2158A">
        <w:trPr>
          <w:trHeight w:val="559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8.Однолинейные схемы электроснабжения потребителей на всех электрощитах.</w:t>
            </w:r>
          </w:p>
        </w:tc>
      </w:tr>
      <w:tr w:rsidR="00D2158A" w:rsidRPr="00A51919" w:rsidTr="00D2158A">
        <w:trPr>
          <w:trHeight w:val="284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9.Журнал учета содержания средств защиты.</w:t>
            </w:r>
          </w:p>
        </w:tc>
      </w:tr>
      <w:tr w:rsidR="00D2158A" w:rsidRPr="00A51919" w:rsidTr="00D2158A">
        <w:trPr>
          <w:trHeight w:val="1111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24.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4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Расследование и учет несчастных случаев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2158A" w:rsidRPr="00A51919" w:rsidTr="00D2158A">
        <w:trPr>
          <w:trHeight w:val="560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2158A" w:rsidRPr="00A51919" w:rsidTr="00D2158A">
        <w:trPr>
          <w:trHeight w:val="837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Э.Запрос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2158A" w:rsidRPr="00A51919" w:rsidTr="00D2158A">
        <w:trPr>
          <w:trHeight w:val="849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2158A" w:rsidRPr="00A51919" w:rsidTr="00D2158A">
        <w:trPr>
          <w:trHeight w:val="266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Pr="00A51919" w:rsidRDefault="00D2158A" w:rsidP="00D2158A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5.Протокол осмотра места несчастного случая.</w:t>
            </w:r>
          </w:p>
        </w:tc>
      </w:tr>
    </w:tbl>
    <w:p w:rsidR="005F5590" w:rsidRPr="004E7015" w:rsidRDefault="005F5590" w:rsidP="006D06DC">
      <w:pPr>
        <w:pStyle w:val="22"/>
        <w:shd w:val="clear" w:color="auto" w:fill="auto"/>
        <w:spacing w:line="240" w:lineRule="auto"/>
        <w:rPr>
          <w:sz w:val="24"/>
          <w:szCs w:val="24"/>
        </w:rPr>
        <w:sectPr w:rsidR="005F5590" w:rsidRPr="004E7015" w:rsidSect="004E7015">
          <w:footerReference w:type="even" r:id="rId22"/>
          <w:footerReference w:type="default" r:id="rId23"/>
          <w:pgSz w:w="11905" w:h="16837"/>
          <w:pgMar w:top="1026" w:right="414" w:bottom="1202" w:left="851" w:header="0" w:footer="6" w:gutter="0"/>
          <w:cols w:space="720"/>
          <w:noEndnote/>
          <w:docGrid w:linePitch="360"/>
        </w:sectPr>
      </w:pPr>
    </w:p>
    <w:p w:rsidR="00222188" w:rsidRDefault="00222188" w:rsidP="00222188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A51919">
        <w:rPr>
          <w:sz w:val="24"/>
          <w:szCs w:val="24"/>
        </w:rPr>
        <w:t xml:space="preserve">Приложение 2 </w:t>
      </w:r>
      <w:r>
        <w:rPr>
          <w:sz w:val="24"/>
          <w:szCs w:val="24"/>
        </w:rPr>
        <w:t xml:space="preserve">                            </w:t>
      </w:r>
      <w:r w:rsidRPr="00A51919">
        <w:rPr>
          <w:sz w:val="24"/>
          <w:szCs w:val="24"/>
        </w:rPr>
        <w:t>к Примерному положению</w:t>
      </w:r>
    </w:p>
    <w:p w:rsidR="00222188" w:rsidRDefault="00222188" w:rsidP="00222188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  <w:r w:rsidRPr="00A51919">
        <w:rPr>
          <w:sz w:val="24"/>
          <w:szCs w:val="24"/>
        </w:rPr>
        <w:t xml:space="preserve"> о системе управления охраной труда </w:t>
      </w:r>
    </w:p>
    <w:p w:rsidR="00222188" w:rsidRPr="00A51919" w:rsidRDefault="00222188" w:rsidP="00222188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  <w:r w:rsidRPr="00A51919">
        <w:rPr>
          <w:sz w:val="24"/>
          <w:szCs w:val="24"/>
        </w:rPr>
        <w:t>в общеобразовательной организации</w:t>
      </w:r>
    </w:p>
    <w:tbl>
      <w:tblPr>
        <w:tblpPr w:leftFromText="180" w:rightFromText="180" w:vertAnchor="text" w:horzAnchor="margin" w:tblpY="47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59"/>
        <w:gridCol w:w="3379"/>
      </w:tblGrid>
      <w:tr w:rsidR="00222188" w:rsidRPr="00A51919" w:rsidTr="00222188">
        <w:trPr>
          <w:trHeight w:val="658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31"/>
              <w:shd w:val="clear" w:color="auto" w:fill="auto"/>
              <w:spacing w:line="240" w:lineRule="auto"/>
              <w:ind w:left="1020" w:firstLine="0"/>
              <w:jc w:val="left"/>
              <w:rPr>
                <w:sz w:val="24"/>
                <w:szCs w:val="24"/>
              </w:rPr>
            </w:pPr>
            <w:bookmarkStart w:id="14" w:name="bookmark13"/>
            <w:r w:rsidRPr="00A51919">
              <w:rPr>
                <w:sz w:val="24"/>
                <w:szCs w:val="24"/>
              </w:rPr>
              <w:t>Документ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31"/>
              <w:shd w:val="clear" w:color="auto" w:fill="auto"/>
              <w:spacing w:line="240" w:lineRule="auto"/>
              <w:ind w:left="124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Основание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31"/>
              <w:shd w:val="clear" w:color="auto" w:fill="auto"/>
              <w:spacing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Примечание</w:t>
            </w:r>
          </w:p>
        </w:tc>
      </w:tr>
      <w:tr w:rsidR="00222188" w:rsidRPr="00A51919" w:rsidTr="00222188">
        <w:trPr>
          <w:trHeight w:val="33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Коллективный договор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Статья 40 ТК РФ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rPr>
                <w:rFonts w:ascii="Times New Roman" w:hAnsi="Times New Roman" w:cs="Times New Roman"/>
              </w:rPr>
            </w:pPr>
          </w:p>
        </w:tc>
      </w:tr>
      <w:tr w:rsidR="00222188" w:rsidRPr="00A51919" w:rsidTr="00222188">
        <w:trPr>
          <w:trHeight w:val="47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Соглашение по охране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51919">
              <w:rPr>
                <w:sz w:val="24"/>
                <w:szCs w:val="24"/>
              </w:rPr>
              <w:t xml:space="preserve">Приказ Минтруда России от 19.08.2016 №438н "Об утверждении Типового положения о системе управления охраной труда", приказ Минтруда России от 24.06.2014 N 412н "Об утверждении Типового положения о комитете (комиссии) по охране труда", Постановление Минтруда России от 08.02.2000 N 14 "Об утверждении Рекомендаций по организации работы службы охраны труда в организациях", письмо </w:t>
            </w:r>
            <w:proofErr w:type="spellStart"/>
            <w:r w:rsidRPr="00A51919">
              <w:rPr>
                <w:sz w:val="24"/>
                <w:szCs w:val="24"/>
              </w:rPr>
              <w:t>Минобрнауки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08.08.2017 № 12-753 «О направлении перечня по</w:t>
            </w:r>
            <w:proofErr w:type="gramEnd"/>
            <w:r w:rsidRPr="00A51919">
              <w:rPr>
                <w:sz w:val="24"/>
                <w:szCs w:val="24"/>
              </w:rPr>
              <w:t xml:space="preserve"> охране труда»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Соглашение по охране труда, как правило, является приложением к коллективному договору. Соглашение по охране труда разрабатывается на календарный год.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A51919">
              <w:rPr>
                <w:sz w:val="24"/>
                <w:szCs w:val="24"/>
              </w:rPr>
              <w:t>Минздравсоцразвития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01.03.2012 № 181н</w:t>
            </w:r>
          </w:p>
        </w:tc>
      </w:tr>
      <w:tr w:rsidR="00222188" w:rsidRPr="00A51919" w:rsidTr="00222188">
        <w:trPr>
          <w:trHeight w:val="25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Статья 189 ТК РФ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Правила внутреннего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трудового распорядка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утверждаются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руководителем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образовательной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организации с учетом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мнения</w:t>
            </w:r>
          </w:p>
          <w:p w:rsidR="00222188" w:rsidRPr="00A51919" w:rsidRDefault="00222188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представительного органа работников и являются,</w:t>
            </w:r>
            <w:r w:rsidR="002170AF" w:rsidRPr="00A51919">
              <w:rPr>
                <w:sz w:val="24"/>
                <w:szCs w:val="24"/>
              </w:rPr>
              <w:t xml:space="preserve"> как правило, приложением к коллективному договору</w:t>
            </w:r>
          </w:p>
        </w:tc>
      </w:tr>
      <w:tr w:rsidR="002170AF" w:rsidRPr="00A51919" w:rsidTr="002170AF">
        <w:trPr>
          <w:trHeight w:val="205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2170AF" w:rsidRDefault="002170AF" w:rsidP="00222188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2170AF">
              <w:rPr>
                <w:b w:val="0"/>
                <w:sz w:val="24"/>
                <w:szCs w:val="24"/>
              </w:rPr>
              <w:t>Положение о системе управления охраной труда в организации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Минтруда России от 19.08.2016 N 438н "Об утверждении Типового положения о системе управления охраной труда", Письмо </w:t>
            </w:r>
            <w:proofErr w:type="spellStart"/>
            <w:r w:rsidRPr="00A51919">
              <w:rPr>
                <w:sz w:val="24"/>
                <w:szCs w:val="24"/>
              </w:rPr>
              <w:t>Минобрнауки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2170AF" w:rsidRPr="00A51919" w:rsidTr="002170AF">
        <w:trPr>
          <w:trHeight w:val="205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2170AF" w:rsidRDefault="002170AF" w:rsidP="00222188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2170AF">
              <w:rPr>
                <w:b w:val="0"/>
                <w:sz w:val="24"/>
                <w:szCs w:val="24"/>
              </w:rPr>
              <w:t>Положение о комиссии по охране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Статья 218 ТК РФ Приказ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22188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Положение о комиссии по охране труда утверждается приказом</w:t>
            </w:r>
          </w:p>
        </w:tc>
      </w:tr>
    </w:tbl>
    <w:p w:rsidR="00222188" w:rsidRPr="00A51919" w:rsidRDefault="00222188" w:rsidP="00222188">
      <w:pPr>
        <w:pStyle w:val="20"/>
        <w:keepNext/>
        <w:keepLines/>
        <w:shd w:val="clear" w:color="auto" w:fill="auto"/>
        <w:spacing w:before="0" w:line="240" w:lineRule="auto"/>
        <w:ind w:right="980"/>
        <w:jc w:val="center"/>
        <w:rPr>
          <w:sz w:val="24"/>
          <w:szCs w:val="24"/>
        </w:rPr>
      </w:pPr>
      <w:r w:rsidRPr="00A51919">
        <w:rPr>
          <w:sz w:val="24"/>
          <w:szCs w:val="24"/>
        </w:rPr>
        <w:t>Примерный перечень документов по охране труда в образовательной организации</w:t>
      </w:r>
      <w:bookmarkEnd w:id="14"/>
    </w:p>
    <w:p w:rsidR="005F5590" w:rsidRPr="004E7015" w:rsidRDefault="005F5590" w:rsidP="006D06DC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  <w:sectPr w:rsidR="005F5590" w:rsidRPr="004E7015">
          <w:footerReference w:type="even" r:id="rId24"/>
          <w:footerReference w:type="default" r:id="rId25"/>
          <w:pgSz w:w="11905" w:h="16837"/>
          <w:pgMar w:top="1029" w:right="415" w:bottom="1202" w:left="85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47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59"/>
        <w:gridCol w:w="3379"/>
      </w:tblGrid>
      <w:tr w:rsidR="002170AF" w:rsidRPr="00A51919" w:rsidTr="002170AF">
        <w:trPr>
          <w:trHeight w:val="25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Исполкома Профсоюза от 26.03.2013 № 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rPr>
                <w:rFonts w:ascii="Times New Roman" w:hAnsi="Times New Roman" w:cs="Times New Roman"/>
              </w:rPr>
            </w:pPr>
          </w:p>
        </w:tc>
      </w:tr>
      <w:tr w:rsidR="002170AF" w:rsidRPr="00A51919" w:rsidTr="002170AF">
        <w:trPr>
          <w:trHeight w:val="355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Положение о проведении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общественного контроля за состоянием условий и охраны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 1987 №7 «Об утверждении Положения об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общественном контроле за охраной труда в учреждениях образования»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rPr>
                <w:rFonts w:ascii="Times New Roman" w:hAnsi="Times New Roman" w:cs="Times New Roman"/>
              </w:rPr>
            </w:pPr>
          </w:p>
        </w:tc>
      </w:tr>
      <w:tr w:rsidR="002170AF" w:rsidRPr="00A51919" w:rsidTr="002170AF">
        <w:trPr>
          <w:trHeight w:val="259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Положение о проведении </w:t>
            </w:r>
            <w:proofErr w:type="gramStart"/>
            <w:r w:rsidRPr="00A51919">
              <w:rPr>
                <w:sz w:val="24"/>
                <w:szCs w:val="24"/>
              </w:rPr>
              <w:t>обучения по охране</w:t>
            </w:r>
            <w:proofErr w:type="gramEnd"/>
            <w:r w:rsidRPr="00A51919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Статья 225 ТК РФ, Постановление Минтруда РФ и Минобразования РФ от 13.01.2003 № 1/29 "Об утверждении Порядка обучения по охране труда и проверки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A51919">
              <w:rPr>
                <w:sz w:val="24"/>
                <w:szCs w:val="24"/>
              </w:rPr>
              <w:t xml:space="preserve"> организаций", 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rPr>
                <w:rFonts w:ascii="Times New Roman" w:hAnsi="Times New Roman" w:cs="Times New Roman"/>
              </w:rPr>
            </w:pPr>
          </w:p>
        </w:tc>
      </w:tr>
      <w:tr w:rsidR="002170AF" w:rsidRPr="00A51919" w:rsidTr="002170AF">
        <w:trPr>
          <w:trHeight w:val="199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</w:t>
            </w:r>
            <w:proofErr w:type="spellStart"/>
            <w:r w:rsidRPr="00A51919">
              <w:rPr>
                <w:sz w:val="24"/>
                <w:szCs w:val="24"/>
              </w:rPr>
              <w:t>Минздравсоцразвития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rPr>
                <w:rFonts w:ascii="Times New Roman" w:hAnsi="Times New Roman" w:cs="Times New Roman"/>
              </w:rPr>
            </w:pPr>
          </w:p>
        </w:tc>
      </w:tr>
      <w:tr w:rsidR="002170AF" w:rsidRPr="00A51919" w:rsidTr="002170AF">
        <w:trPr>
          <w:trHeight w:val="259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pStyle w:val="18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труда", 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A51919" w:rsidRDefault="002170AF" w:rsidP="002170AF">
            <w:pPr>
              <w:rPr>
                <w:rFonts w:ascii="Times New Roman" w:hAnsi="Times New Roman" w:cs="Times New Roman"/>
              </w:rPr>
            </w:pPr>
          </w:p>
        </w:tc>
      </w:tr>
    </w:tbl>
    <w:p w:rsidR="005F5590" w:rsidRPr="001C681F" w:rsidRDefault="005F5590" w:rsidP="006D06DC">
      <w:pPr>
        <w:pStyle w:val="22"/>
        <w:shd w:val="clear" w:color="auto" w:fill="auto"/>
        <w:spacing w:line="240" w:lineRule="auto"/>
        <w:rPr>
          <w:sz w:val="24"/>
          <w:szCs w:val="24"/>
        </w:rPr>
        <w:sectPr w:rsidR="005F5590" w:rsidRPr="001C681F">
          <w:footerReference w:type="even" r:id="rId26"/>
          <w:footerReference w:type="default" r:id="rId27"/>
          <w:pgSz w:w="11905" w:h="16837"/>
          <w:pgMar w:top="1029" w:right="415" w:bottom="1202" w:left="850" w:header="0" w:footer="3" w:gutter="0"/>
          <w:cols w:space="720"/>
          <w:noEndnote/>
          <w:docGrid w:linePitch="360"/>
        </w:sectPr>
      </w:pPr>
    </w:p>
    <w:p w:rsidR="002170AF" w:rsidRPr="002170AF" w:rsidRDefault="002170AF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64"/>
        <w:gridCol w:w="3384"/>
      </w:tblGrid>
      <w:tr w:rsidR="005F5590" w:rsidRPr="00A51919" w:rsidTr="00FF4169">
        <w:trPr>
          <w:trHeight w:val="197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Минтруда России от 19.08.2016 N 438н "Об утверждении Типового положения о системе управления охраной труда", Письмо </w:t>
            </w:r>
            <w:proofErr w:type="spellStart"/>
            <w:r w:rsidRPr="00A51919">
              <w:rPr>
                <w:sz w:val="24"/>
                <w:szCs w:val="24"/>
              </w:rPr>
              <w:t>Минобрнауки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FF4169">
        <w:trPr>
          <w:trHeight w:val="113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 возложении обязанностей специалиста по охране труда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Статья 217 ТК РФ, Приказ Минтруда России от 19.08.2016 N 438н "Об утверждении Типового положения о системе</w:t>
            </w:r>
            <w:r w:rsidR="00FF4169" w:rsidRPr="00A51919">
              <w:rPr>
                <w:sz w:val="24"/>
                <w:szCs w:val="24"/>
              </w:rPr>
              <w:t xml:space="preserve"> управления охраной труда"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0AF" w:rsidRPr="002170AF" w:rsidRDefault="00AA6C77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 отсутствии в штате образовательной организации должности специалиста по охране труда обязанности</w:t>
            </w:r>
            <w:r w:rsidR="00FF4169" w:rsidRPr="00A51919">
              <w:rPr>
                <w:sz w:val="24"/>
                <w:szCs w:val="24"/>
              </w:rPr>
              <w:t xml:space="preserve">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 w:rsidR="00FF4169" w:rsidRPr="00A51919">
              <w:rPr>
                <w:sz w:val="24"/>
                <w:szCs w:val="24"/>
              </w:rPr>
              <w:t>обучение по охране</w:t>
            </w:r>
            <w:proofErr w:type="gramEnd"/>
            <w:r w:rsidR="00FF4169" w:rsidRPr="00A51919">
              <w:rPr>
                <w:sz w:val="24"/>
                <w:szCs w:val="24"/>
              </w:rPr>
              <w:t xml:space="preserve"> труда, с установлением доплаты</w:t>
            </w:r>
          </w:p>
        </w:tc>
      </w:tr>
      <w:tr w:rsidR="00FF4169" w:rsidTr="00FF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3269" w:type="dxa"/>
          </w:tcPr>
          <w:p w:rsidR="00FF4169" w:rsidRPr="00A51919" w:rsidRDefault="00FF4169" w:rsidP="00FF416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864" w:type="dxa"/>
          </w:tcPr>
          <w:p w:rsidR="00FF4169" w:rsidRPr="00A51919" w:rsidRDefault="00FF4169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Правительства РФ от 25.04.2012 № Э90 «О противопожарном режиме»</w:t>
            </w:r>
          </w:p>
        </w:tc>
        <w:tc>
          <w:tcPr>
            <w:tcW w:w="3384" w:type="dxa"/>
          </w:tcPr>
          <w:p w:rsidR="00FF4169" w:rsidRPr="00A51919" w:rsidRDefault="00FF4169" w:rsidP="00FF41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4169" w:rsidTr="00FF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3269" w:type="dxa"/>
          </w:tcPr>
          <w:p w:rsidR="00FF4169" w:rsidRPr="00A51919" w:rsidRDefault="00FF4169" w:rsidP="00FF416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о назначении </w:t>
            </w:r>
            <w:proofErr w:type="gramStart"/>
            <w:r w:rsidRPr="00A51919">
              <w:rPr>
                <w:sz w:val="24"/>
                <w:szCs w:val="24"/>
              </w:rPr>
              <w:t>ответственного</w:t>
            </w:r>
            <w:proofErr w:type="gramEnd"/>
            <w:r w:rsidRPr="00A51919">
              <w:rPr>
                <w:sz w:val="24"/>
                <w:szCs w:val="24"/>
              </w:rPr>
              <w:t xml:space="preserve"> за электрохозяйство</w:t>
            </w:r>
          </w:p>
        </w:tc>
        <w:tc>
          <w:tcPr>
            <w:tcW w:w="3864" w:type="dxa"/>
          </w:tcPr>
          <w:p w:rsidR="00FF4169" w:rsidRPr="00A51919" w:rsidRDefault="00FF4169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Минэнерго России от 1Э.01. 200Э № 6 «Об утверждении Правил технической эксплуатации электроустановок потребителей»</w:t>
            </w:r>
          </w:p>
        </w:tc>
        <w:tc>
          <w:tcPr>
            <w:tcW w:w="3384" w:type="dxa"/>
          </w:tcPr>
          <w:p w:rsidR="00FF4169" w:rsidRPr="00A51919" w:rsidRDefault="00FF4169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Назначение ответственного за электрохозяйство производится после проверки знаний и присвоения</w:t>
            </w:r>
          </w:p>
          <w:p w:rsidR="00FF4169" w:rsidRPr="00A51919" w:rsidRDefault="00FF4169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соответствующей группы по электробезопасности (не ниже IV)</w:t>
            </w:r>
          </w:p>
        </w:tc>
      </w:tr>
      <w:tr w:rsidR="00FF4169" w:rsidTr="00FF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3269" w:type="dxa"/>
          </w:tcPr>
          <w:p w:rsidR="00FF4169" w:rsidRPr="00A51919" w:rsidRDefault="00FF4169" w:rsidP="00FF416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об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общественном контроле за состоянием условий и охраны труда</w:t>
            </w:r>
          </w:p>
        </w:tc>
        <w:tc>
          <w:tcPr>
            <w:tcW w:w="3864" w:type="dxa"/>
          </w:tcPr>
          <w:p w:rsidR="00FF4169" w:rsidRPr="00A51919" w:rsidRDefault="00FF4169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01.07.1987 №7 «Об утверждении Положения об административн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общественном контроле за охраной труда в учреждениях образования»</w:t>
            </w:r>
          </w:p>
        </w:tc>
        <w:tc>
          <w:tcPr>
            <w:tcW w:w="3384" w:type="dxa"/>
          </w:tcPr>
          <w:p w:rsidR="00FF4169" w:rsidRPr="00A51919" w:rsidRDefault="00FF4169" w:rsidP="00FF41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F4169" w:rsidTr="00FF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8"/>
          <w:jc w:val="center"/>
        </w:trPr>
        <w:tc>
          <w:tcPr>
            <w:tcW w:w="3269" w:type="dxa"/>
          </w:tcPr>
          <w:p w:rsidR="00FF4169" w:rsidRPr="00A51919" w:rsidRDefault="00FF4169" w:rsidP="00FF416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о введении в действие Положения о проведении </w:t>
            </w:r>
            <w:proofErr w:type="gramStart"/>
            <w:r w:rsidRPr="00A51919">
              <w:rPr>
                <w:sz w:val="24"/>
                <w:szCs w:val="24"/>
              </w:rPr>
              <w:t>обучения по охране</w:t>
            </w:r>
            <w:proofErr w:type="gramEnd"/>
            <w:r w:rsidRPr="00A51919">
              <w:rPr>
                <w:sz w:val="24"/>
                <w:szCs w:val="24"/>
              </w:rPr>
              <w:t xml:space="preserve"> труда и назначении ответственных лиц</w:t>
            </w:r>
          </w:p>
        </w:tc>
        <w:tc>
          <w:tcPr>
            <w:tcW w:w="3864" w:type="dxa"/>
          </w:tcPr>
          <w:p w:rsidR="00FF4169" w:rsidRPr="00A51919" w:rsidRDefault="00FF4169" w:rsidP="00FF4169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РФ и Минобразования РФ от 13.01.2003 № 1/29 "Об утверждении Порядка обучения по охране труда и проверки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A51919">
              <w:rPr>
                <w:sz w:val="24"/>
                <w:szCs w:val="24"/>
              </w:rPr>
              <w:t xml:space="preserve"> организаций", 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</w:tcPr>
          <w:p w:rsidR="00FF4169" w:rsidRPr="00A51919" w:rsidRDefault="00FF4169" w:rsidP="00FF416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64"/>
        <w:gridCol w:w="3384"/>
      </w:tblGrid>
      <w:tr w:rsidR="005F5590" w:rsidRPr="00A51919" w:rsidTr="00024D11">
        <w:trPr>
          <w:trHeight w:val="339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РФ и Минобразования РФ от 13.01.2003 № 1/29 "Об утверждении Порядка обучения по охране труда и проверки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A51919">
              <w:rPr>
                <w:sz w:val="24"/>
                <w:szCs w:val="24"/>
              </w:rPr>
              <w:t xml:space="preserve"> организаций", 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024D11">
        <w:trPr>
          <w:trHeight w:val="452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</w:t>
            </w:r>
          </w:p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определяются решением работодателя </w:t>
            </w:r>
            <w:proofErr w:type="gramStart"/>
            <w:r w:rsidRPr="00A51919">
              <w:rPr>
                <w:sz w:val="24"/>
                <w:szCs w:val="24"/>
              </w:rPr>
              <w:t>от двух недель до одного месяца в соответствии с имеющимися у них образованием</w:t>
            </w:r>
            <w:proofErr w:type="gramEnd"/>
            <w:r w:rsidRPr="00A51919">
              <w:rPr>
                <w:sz w:val="24"/>
                <w:szCs w:val="24"/>
              </w:rPr>
              <w:t>, подготовкой и опытом работы</w:t>
            </w:r>
          </w:p>
        </w:tc>
      </w:tr>
      <w:tr w:rsidR="005F5590" w:rsidRPr="00A51919" w:rsidTr="00024D11">
        <w:trPr>
          <w:trHeight w:val="131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о присвоении I группы </w:t>
            </w:r>
            <w:proofErr w:type="gramStart"/>
            <w:r w:rsidRPr="00A51919">
              <w:rPr>
                <w:sz w:val="24"/>
                <w:szCs w:val="24"/>
              </w:rPr>
              <w:t>по</w:t>
            </w:r>
            <w:proofErr w:type="gramEnd"/>
          </w:p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электробезопасности </w:t>
            </w:r>
            <w:proofErr w:type="spellStart"/>
            <w:r w:rsidRPr="00A51919">
              <w:rPr>
                <w:sz w:val="24"/>
                <w:szCs w:val="24"/>
              </w:rPr>
              <w:t>неэлектротехническому</w:t>
            </w:r>
            <w:proofErr w:type="spellEnd"/>
            <w:r w:rsidR="00024D11" w:rsidRPr="00A51919">
              <w:rPr>
                <w:sz w:val="24"/>
                <w:szCs w:val="24"/>
              </w:rPr>
              <w:t xml:space="preserve"> персоналу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Минэнерго России от 13.01.2003 № 6 «Об утверждении Правил технической эксплуатации</w:t>
            </w:r>
            <w:r w:rsidR="00024D11" w:rsidRPr="00A51919">
              <w:rPr>
                <w:sz w:val="24"/>
                <w:szCs w:val="24"/>
              </w:rPr>
              <w:t xml:space="preserve"> электроустановок потребителей»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Присвоение </w:t>
            </w:r>
            <w:r w:rsidRPr="00A51919">
              <w:rPr>
                <w:sz w:val="24"/>
                <w:szCs w:val="24"/>
                <w:lang w:val="en-US"/>
              </w:rPr>
              <w:t>I</w:t>
            </w:r>
            <w:r w:rsidRPr="00A51919">
              <w:rPr>
                <w:sz w:val="24"/>
                <w:szCs w:val="24"/>
              </w:rPr>
              <w:t xml:space="preserve"> группы по электробезопасности проводит работник из числа</w:t>
            </w:r>
            <w:r w:rsidR="00024D11" w:rsidRPr="00A51919">
              <w:rPr>
                <w:sz w:val="24"/>
                <w:szCs w:val="24"/>
              </w:rPr>
              <w:t xml:space="preserve"> электротехнического персонала с группой по электробезопасности не ниже III с</w:t>
            </w:r>
            <w:r w:rsidR="00024D11">
              <w:rPr>
                <w:sz w:val="24"/>
                <w:szCs w:val="24"/>
              </w:rPr>
              <w:t xml:space="preserve"> </w:t>
            </w:r>
            <w:r w:rsidR="00024D11" w:rsidRPr="00A51919">
              <w:rPr>
                <w:sz w:val="24"/>
                <w:szCs w:val="24"/>
              </w:rPr>
              <w:t>периодичностью не реже 1 раза в год</w:t>
            </w: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0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 введении в действие инструкций по охране труда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Работодатель обеспечивает разработку, согласование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64"/>
        <w:gridCol w:w="3384"/>
      </w:tblGrid>
      <w:tr w:rsidR="005F5590" w:rsidRPr="00A51919" w:rsidTr="00024D11">
        <w:trPr>
          <w:trHeight w:val="169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Приказ о продлении срока действия инструкции по охране труда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024D11">
        <w:trPr>
          <w:trHeight w:val="197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</w:t>
            </w:r>
            <w:proofErr w:type="spellStart"/>
            <w:r w:rsidRPr="00A51919">
              <w:rPr>
                <w:sz w:val="24"/>
                <w:szCs w:val="24"/>
              </w:rPr>
              <w:t>Минздравсоцразвития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024D11">
        <w:trPr>
          <w:trHeight w:val="11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об образовании комиссии по проведению специальной оценки условий труда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28.12.2013 № 426-ФЗ "О специальной оценке условий труда"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024D11">
        <w:trPr>
          <w:trHeight w:val="142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об утверждении состава комиссии по охране труда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Минтруда России от 24.06.2014 № 412н "Об утверждении Типового положения о комитете (комиссии) по охране труда"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0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Инструкции по охране труда для работников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0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Программа вводного инструктажа по охране труда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0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0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64"/>
        <w:gridCol w:w="3384"/>
      </w:tblGrid>
      <w:tr w:rsidR="005F5590" w:rsidRPr="00A51919" w:rsidTr="00BE57FC">
        <w:trPr>
          <w:trHeight w:val="169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Программа</w:t>
            </w:r>
          </w:p>
          <w:p w:rsidR="005F5590" w:rsidRPr="00A51919" w:rsidRDefault="00AA6C77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стажировки на рабочем месте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024D11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024D11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BE57FC">
        <w:trPr>
          <w:trHeight w:val="168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024D11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024D11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8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8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Журнал регистрации целевого инструктажа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8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Журнал учета присвоения группы </w:t>
            </w:r>
            <w:r w:rsidRPr="00A51919">
              <w:rPr>
                <w:sz w:val="24"/>
                <w:szCs w:val="24"/>
                <w:lang w:val="en-US"/>
              </w:rPr>
              <w:t>I</w:t>
            </w:r>
            <w:r w:rsidRPr="00A51919">
              <w:rPr>
                <w:sz w:val="24"/>
                <w:szCs w:val="24"/>
              </w:rPr>
              <w:t xml:space="preserve"> по электробезопасности </w:t>
            </w:r>
            <w:proofErr w:type="spellStart"/>
            <w:r w:rsidRPr="00A51919">
              <w:rPr>
                <w:sz w:val="24"/>
                <w:szCs w:val="24"/>
              </w:rPr>
              <w:t>неэлектротехническому</w:t>
            </w:r>
            <w:proofErr w:type="spellEnd"/>
            <w:r w:rsidRPr="00A51919">
              <w:rPr>
                <w:sz w:val="24"/>
                <w:szCs w:val="24"/>
              </w:rPr>
              <w:t xml:space="preserve"> персоналу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"ПОТ </w:t>
            </w:r>
            <w:proofErr w:type="gramStart"/>
            <w:r w:rsidRPr="00A51919">
              <w:rPr>
                <w:sz w:val="24"/>
                <w:szCs w:val="24"/>
              </w:rPr>
              <w:t>Р</w:t>
            </w:r>
            <w:proofErr w:type="gramEnd"/>
            <w:r w:rsidRPr="00A51919">
              <w:rPr>
                <w:sz w:val="24"/>
                <w:szCs w:val="24"/>
              </w:rPr>
              <w:t xml:space="preserve"> М-016-2001. РД 153-34.0-03.150-00. Межотраслевые Правила по охране труда (Правила безопасности) при эксплуатации электроустановок"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024D11" w:rsidTr="0002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8"/>
          <w:jc w:val="center"/>
        </w:trPr>
        <w:tc>
          <w:tcPr>
            <w:tcW w:w="3269" w:type="dxa"/>
          </w:tcPr>
          <w:p w:rsidR="00024D11" w:rsidRPr="00A51919" w:rsidRDefault="00024D11" w:rsidP="00024D11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Журнал учета инструкции по охране труда для работников</w:t>
            </w:r>
          </w:p>
        </w:tc>
        <w:tc>
          <w:tcPr>
            <w:tcW w:w="3864" w:type="dxa"/>
          </w:tcPr>
          <w:p w:rsidR="00024D11" w:rsidRPr="00A51919" w:rsidRDefault="00024D11" w:rsidP="00024D11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384" w:type="dxa"/>
          </w:tcPr>
          <w:p w:rsidR="00024D11" w:rsidRPr="00A51919" w:rsidRDefault="00024D11" w:rsidP="00024D11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8"/>
          <w:jc w:val="center"/>
        </w:trPr>
        <w:tc>
          <w:tcPr>
            <w:tcW w:w="3269" w:type="dxa"/>
          </w:tcPr>
          <w:p w:rsidR="00BE57FC" w:rsidRPr="00A51919" w:rsidRDefault="00BE57FC" w:rsidP="00BE57FC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Журнал учета выдачи инструкций по охране труда для работников</w:t>
            </w:r>
          </w:p>
        </w:tc>
        <w:tc>
          <w:tcPr>
            <w:tcW w:w="386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384" w:type="dxa"/>
          </w:tcPr>
          <w:p w:rsidR="00BE57FC" w:rsidRPr="00A51919" w:rsidRDefault="00BE57FC" w:rsidP="00BE57FC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8"/>
          <w:jc w:val="center"/>
        </w:trPr>
        <w:tc>
          <w:tcPr>
            <w:tcW w:w="3269" w:type="dxa"/>
          </w:tcPr>
          <w:p w:rsidR="00BE57FC" w:rsidRPr="00A51919" w:rsidRDefault="00BE57FC" w:rsidP="00BE57FC">
            <w:pPr>
              <w:pStyle w:val="31"/>
              <w:framePr w:wrap="notBeside" w:vAnchor="text" w:hAnchor="text" w:xAlign="center" w:yAlign="center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Личные карточки учета выдачи </w:t>
            </w:r>
            <w:proofErr w:type="gramStart"/>
            <w:r w:rsidRPr="00A51919">
              <w:rPr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86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Align="center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</w:t>
            </w:r>
            <w:proofErr w:type="spellStart"/>
            <w:r w:rsidRPr="00A51919">
              <w:rPr>
                <w:sz w:val="24"/>
                <w:szCs w:val="24"/>
              </w:rPr>
              <w:t>Минздравсоцразвития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384" w:type="dxa"/>
          </w:tcPr>
          <w:p w:rsidR="00BE57FC" w:rsidRPr="00A51919" w:rsidRDefault="00BE57FC" w:rsidP="00BE57FC">
            <w:pPr>
              <w:framePr w:wrap="notBeside" w:vAnchor="text" w:hAnchor="text" w:xAlign="center" w:yAlign="center"/>
              <w:rPr>
                <w:rFonts w:ascii="Times New Roman" w:hAnsi="Times New Roman" w:cs="Times New Roman"/>
              </w:rPr>
            </w:pP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859"/>
        <w:gridCol w:w="3379"/>
      </w:tblGrid>
      <w:tr w:rsidR="005F5590" w:rsidRPr="00A51919" w:rsidTr="00BE57FC">
        <w:trPr>
          <w:trHeight w:val="197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 xml:space="preserve">Протоколы заседания комиссии по проверке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РФ и Минобразования РФ от 13.01.2003 № 1/29 "Об утверждении Порядка обучения по охране труда и проверки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A51919">
              <w:rPr>
                <w:sz w:val="24"/>
                <w:szCs w:val="24"/>
              </w:rPr>
              <w:t>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BE57FC">
        <w:trPr>
          <w:trHeight w:val="169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Личные карточки прохождения обучения безопасности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BE57FC">
        <w:trPr>
          <w:trHeight w:val="197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Удостоверения о проверке знаний требований охраны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РФ и Минобразования РФ от 13.01.2003 № 1/29 "Об утверждении Порядка обучения по охране труда и проверки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A51919">
              <w:rPr>
                <w:sz w:val="24"/>
                <w:szCs w:val="24"/>
              </w:rPr>
              <w:t>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>
        <w:trPr>
          <w:trHeight w:val="97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Представления уполномоченного лица по охране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Исполкома Профсоюза от 26.03.2013 № 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F5590" w:rsidRPr="00A51919" w:rsidTr="00BE57FC">
        <w:trPr>
          <w:trHeight w:val="140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Предписания специалиста по охране труда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России от 08.02.2000 № 14 "Об утверждении Рекомендаций по организации работы Службы охраны труда в организации"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5F5590" w:rsidP="006D06D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p w:rsidR="006E5398" w:rsidRPr="00A51919" w:rsidRDefault="006E5398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E5398" w:rsidRPr="00A51919" w:rsidRDefault="006E5398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6E5398" w:rsidRPr="00A51919" w:rsidRDefault="006E5398" w:rsidP="006D06DC">
      <w:pPr>
        <w:pStyle w:val="18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BE57FC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5F5590" w:rsidRPr="00A51919" w:rsidRDefault="00BE57FC" w:rsidP="00BE57FC">
      <w:pPr>
        <w:pStyle w:val="18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AA6C77" w:rsidRPr="00A51919">
        <w:rPr>
          <w:sz w:val="24"/>
          <w:szCs w:val="24"/>
        </w:rPr>
        <w:t>Приложение 3</w:t>
      </w:r>
    </w:p>
    <w:p w:rsidR="005F5590" w:rsidRPr="00A51919" w:rsidRDefault="00AA6C77" w:rsidP="006D06DC">
      <w:pPr>
        <w:pStyle w:val="18"/>
        <w:shd w:val="clear" w:color="auto" w:fill="auto"/>
        <w:spacing w:line="240" w:lineRule="auto"/>
        <w:ind w:left="5800" w:right="40"/>
        <w:jc w:val="right"/>
        <w:rPr>
          <w:sz w:val="24"/>
          <w:szCs w:val="24"/>
        </w:rPr>
      </w:pPr>
      <w:r w:rsidRPr="00A51919">
        <w:rPr>
          <w:sz w:val="24"/>
          <w:szCs w:val="24"/>
        </w:rPr>
        <w:t>к Примерному положению о системе управления охраной труда в общеобразовательной организации</w:t>
      </w:r>
    </w:p>
    <w:p w:rsidR="005F5590" w:rsidRPr="00A51919" w:rsidRDefault="00AA6C77" w:rsidP="006D06DC">
      <w:pPr>
        <w:pStyle w:val="31"/>
        <w:shd w:val="clear" w:color="auto" w:fill="auto"/>
        <w:spacing w:line="240" w:lineRule="auto"/>
        <w:ind w:left="1560" w:firstLine="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>Перечень основных законодательных и иных нормативных</w:t>
      </w:r>
    </w:p>
    <w:p w:rsidR="005F5590" w:rsidRPr="00A51919" w:rsidRDefault="00AA6C77" w:rsidP="006D06DC">
      <w:pPr>
        <w:pStyle w:val="31"/>
        <w:shd w:val="clear" w:color="auto" w:fill="auto"/>
        <w:spacing w:line="240" w:lineRule="auto"/>
        <w:ind w:left="1560" w:right="1020" w:firstLine="520"/>
        <w:jc w:val="left"/>
        <w:rPr>
          <w:sz w:val="24"/>
          <w:szCs w:val="24"/>
        </w:rPr>
      </w:pPr>
      <w:r w:rsidRPr="00A51919">
        <w:rPr>
          <w:sz w:val="24"/>
          <w:szCs w:val="24"/>
        </w:rPr>
        <w:t xml:space="preserve">правовых актов, используемых при подготовке </w:t>
      </w:r>
      <w:proofErr w:type="spellStart"/>
      <w:r w:rsidRPr="00A51919">
        <w:rPr>
          <w:sz w:val="24"/>
          <w:szCs w:val="24"/>
        </w:rPr>
        <w:t>оложения</w:t>
      </w:r>
      <w:proofErr w:type="spellEnd"/>
      <w:r w:rsidRPr="00A51919">
        <w:rPr>
          <w:sz w:val="24"/>
          <w:szCs w:val="24"/>
        </w:rPr>
        <w:t xml:space="preserve"> системы управления охраной труда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28"/>
      </w:tblGrid>
      <w:tr w:rsidR="005F5590" w:rsidRPr="00A51919" w:rsidTr="00BE57FC">
        <w:trPr>
          <w:trHeight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98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Наименование документа</w:t>
            </w:r>
          </w:p>
        </w:tc>
      </w:tr>
      <w:tr w:rsidR="005F5590" w:rsidRPr="00A51919" w:rsidTr="00BE57FC">
        <w:trPr>
          <w:trHeight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Трудовой кодекс Российской Федерации</w:t>
            </w:r>
          </w:p>
        </w:tc>
      </w:tr>
      <w:tr w:rsidR="005F5590" w:rsidRPr="00A51919" w:rsidTr="00BE57FC"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29 декабря 2012 г. № 273-Ф3 «Об образовании в Российской Федерации»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30 марта 1999 г. № 52-ФЗ "О санитарн</w:t>
            </w:r>
            <w:proofErr w:type="gramStart"/>
            <w:r w:rsidRPr="00A51919">
              <w:rPr>
                <w:sz w:val="24"/>
                <w:szCs w:val="24"/>
              </w:rPr>
              <w:t>о-</w:t>
            </w:r>
            <w:proofErr w:type="gramEnd"/>
            <w:r w:rsidRPr="00A51919">
              <w:rPr>
                <w:sz w:val="24"/>
                <w:szCs w:val="24"/>
              </w:rPr>
              <w:t xml:space="preserve"> эпидемиологическом благополучии населения"</w:t>
            </w:r>
          </w:p>
        </w:tc>
      </w:tr>
      <w:tr w:rsidR="005F5590" w:rsidRPr="00A51919" w:rsidTr="00BE57FC">
        <w:trPr>
          <w:trHeight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21 июля 1997 г. № 116-ФЗ "О промышленной безопасности опасных производственных объектов"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6.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Российской Федерации от 12 января 1996 г. № 10-ФЗ «О профессиональных союзах, их правах и гарантиях деятельности»</w:t>
            </w:r>
          </w:p>
        </w:tc>
      </w:tr>
      <w:tr w:rsidR="005F5590" w:rsidRPr="00A51919" w:rsidTr="00BE57FC">
        <w:trPr>
          <w:trHeight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7.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8.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16 июля 1999 г. № 165-ФЗ «Об основах обязательного социального страхования</w:t>
            </w:r>
          </w:p>
        </w:tc>
      </w:tr>
      <w:tr w:rsidR="005F5590" w:rsidRPr="00A51919" w:rsidTr="00BE57FC">
        <w:trPr>
          <w:trHeight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9.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5F5590" w:rsidRPr="00A51919" w:rsidTr="00BE57FC">
        <w:trPr>
          <w:trHeight w:val="9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10.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11.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12.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Письмо </w:t>
            </w:r>
            <w:proofErr w:type="spellStart"/>
            <w:r w:rsidRPr="00A51919">
              <w:rPr>
                <w:sz w:val="24"/>
                <w:szCs w:val="24"/>
              </w:rPr>
              <w:t>Минобрнауки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08.08.2017 № 12-753 «О направлении перечня по охране труда»</w:t>
            </w:r>
          </w:p>
        </w:tc>
      </w:tr>
      <w:tr w:rsidR="005F5590" w:rsidRPr="00A51919" w:rsidTr="00BE57FC">
        <w:trPr>
          <w:trHeight w:val="9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13.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A51919">
              <w:rPr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A51919">
              <w:rPr>
                <w:sz w:val="24"/>
                <w:szCs w:val="24"/>
              </w:rPr>
              <w:t>»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8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14.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A51919">
              <w:rPr>
                <w:sz w:val="24"/>
                <w:szCs w:val="24"/>
              </w:rPr>
              <w:t>положении</w:t>
            </w:r>
            <w:proofErr w:type="gramEnd"/>
            <w:r w:rsidRPr="00A51919">
              <w:rPr>
                <w:sz w:val="24"/>
                <w:szCs w:val="24"/>
              </w:rPr>
              <w:t xml:space="preserve"> об уполномоченном (доверенном) лице по охране труда профессионального союза»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9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15.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16.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A51919">
              <w:rPr>
                <w:sz w:val="24"/>
                <w:szCs w:val="24"/>
              </w:rPr>
              <w:t>нормативов численности работников службы охраны труда</w:t>
            </w:r>
            <w:proofErr w:type="gramEnd"/>
            <w:r w:rsidRPr="00A51919">
              <w:rPr>
                <w:sz w:val="24"/>
                <w:szCs w:val="24"/>
              </w:rPr>
              <w:t xml:space="preserve"> в организациях»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3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17.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18.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Исполкома ЦС Профсоюза работников народного образования и науки РФ от 26 марта 2013 г. № 13 «Положение 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19.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A51919">
              <w:rPr>
                <w:sz w:val="24"/>
                <w:szCs w:val="24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A51919">
              <w:rPr>
                <w:sz w:val="24"/>
                <w:szCs w:val="24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28"/>
      </w:tblGrid>
      <w:tr w:rsidR="005F5590" w:rsidRPr="00A51919" w:rsidTr="00BE57FC">
        <w:trPr>
          <w:trHeight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№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98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Наименование документа</w:t>
            </w:r>
          </w:p>
        </w:tc>
      </w:tr>
      <w:tr w:rsidR="005F5590" w:rsidRPr="00A51919" w:rsidTr="00BE57FC">
        <w:trPr>
          <w:trHeight w:val="8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20.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5F5590" w:rsidRPr="00A51919" w:rsidTr="00BE57FC">
        <w:trPr>
          <w:trHeight w:val="11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21.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A51919">
              <w:rPr>
                <w:sz w:val="24"/>
                <w:szCs w:val="24"/>
              </w:rPr>
              <w:t>особенностях</w:t>
            </w:r>
            <w:proofErr w:type="gramEnd"/>
            <w:r w:rsidRPr="00A51919">
              <w:rPr>
                <w:sz w:val="24"/>
                <w:szCs w:val="24"/>
              </w:rPr>
              <w:t xml:space="preserve"> о расследования несчастных случаев на производстве»</w:t>
            </w:r>
          </w:p>
        </w:tc>
      </w:tr>
      <w:tr w:rsidR="005F5590" w:rsidRPr="00A51919" w:rsidTr="00BE57FC">
        <w:trPr>
          <w:trHeight w:val="8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22.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</w:t>
            </w:r>
          </w:p>
        </w:tc>
      </w:tr>
      <w:tr w:rsidR="005F5590" w:rsidRPr="00A51919" w:rsidTr="00BE57FC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23.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Методические рекомендации по разработке инструкций по охране труда (утв. Минтрудом РФ 13 мая 2004 г.)</w:t>
            </w:r>
          </w:p>
        </w:tc>
      </w:tr>
      <w:tr w:rsidR="005F5590" w:rsidRPr="00A51919" w:rsidTr="00BE57FC">
        <w:trPr>
          <w:trHeight w:val="8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24.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25.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Совета Министров Правительства РФ от 28 апреля 199Э г. № Э77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26.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Правительства РФ от 2Э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27.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Правительства РФ от Э</w:t>
            </w:r>
            <w:proofErr w:type="gramStart"/>
            <w:r w:rsidRPr="00A51919">
              <w:rPr>
                <w:sz w:val="24"/>
                <w:szCs w:val="24"/>
              </w:rPr>
              <w:t>1</w:t>
            </w:r>
            <w:proofErr w:type="gramEnd"/>
            <w:r w:rsidRPr="00A51919">
              <w:rPr>
                <w:sz w:val="24"/>
                <w:szCs w:val="24"/>
              </w:rPr>
              <w:t xml:space="preserve"> августа 2002 г. № 65Э «О формах документов, необходимых для расследования и учета несчастных случаев на производстве»</w:t>
            </w:r>
          </w:p>
        </w:tc>
      </w:tr>
      <w:tr w:rsidR="00BE57FC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854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28.</w:t>
            </w:r>
          </w:p>
        </w:tc>
        <w:tc>
          <w:tcPr>
            <w:tcW w:w="9228" w:type="dxa"/>
          </w:tcPr>
          <w:p w:rsidR="00BE57FC" w:rsidRPr="00A51919" w:rsidRDefault="00BE57FC" w:rsidP="00BE57F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</w:t>
            </w:r>
          </w:p>
        </w:tc>
      </w:tr>
      <w:tr w:rsidR="000E2E2B" w:rsidTr="000E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29.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Минтруда России от 19 августа 2016 г. № 438н «Об утверждении Типового положения о системе управления охраной труда»</w:t>
            </w:r>
          </w:p>
        </w:tc>
      </w:tr>
      <w:tr w:rsidR="000E2E2B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30.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0E2E2B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31.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0E2E2B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32.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Российской Федерации от 24 февраля 2005 г. № 160 «Об определении степени тяжести повреждения здоровья при несчастных случаях на производстве»</w:t>
            </w:r>
          </w:p>
        </w:tc>
      </w:tr>
      <w:tr w:rsidR="000E2E2B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33.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РФ от 5 марта 2011 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0E2E2B" w:rsidTr="00BE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4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34.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Российской Федерации от 28 мая 2001 г. № 176 «О совершенствовании системы расследования и учета профессиональных заболеваний в Российской Федерации»</w:t>
            </w: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28"/>
      </w:tblGrid>
      <w:tr w:rsidR="005F5590" w:rsidRPr="00A51919" w:rsidTr="000E2E2B">
        <w:trPr>
          <w:trHeight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98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Наименование документа</w:t>
            </w:r>
          </w:p>
        </w:tc>
      </w:tr>
      <w:tr w:rsidR="005F5590" w:rsidRPr="00A51919" w:rsidTr="000E2E2B">
        <w:trPr>
          <w:trHeight w:val="11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35.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РФ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5F5590" w:rsidRPr="00A51919" w:rsidTr="000E2E2B">
        <w:trPr>
          <w:trHeight w:val="5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36.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5F5590" w:rsidRPr="00A51919" w:rsidTr="000E2E2B">
        <w:trPr>
          <w:trHeight w:val="8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37.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</w:t>
            </w:r>
          </w:p>
        </w:tc>
      </w:tr>
      <w:tr w:rsidR="005F5590" w:rsidRPr="00A51919" w:rsidTr="000E2E2B">
        <w:trPr>
          <w:trHeight w:val="8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38.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51919">
              <w:rPr>
                <w:sz w:val="24"/>
                <w:szCs w:val="24"/>
              </w:rPr>
              <w:t xml:space="preserve">Приказ </w:t>
            </w:r>
            <w:proofErr w:type="spellStart"/>
            <w:r w:rsidRPr="00A51919">
              <w:rPr>
                <w:sz w:val="24"/>
                <w:szCs w:val="24"/>
              </w:rPr>
              <w:t>Минобрнауки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27 июня 2017 г.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5F5590" w:rsidRPr="00A51919" w:rsidTr="000E2E2B">
        <w:trPr>
          <w:trHeight w:val="55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39.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5F5590" w:rsidRPr="00A51919" w:rsidTr="000E2E2B">
        <w:trPr>
          <w:trHeight w:val="8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40.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Приказ </w:t>
            </w:r>
            <w:proofErr w:type="spellStart"/>
            <w:r w:rsidRPr="00A51919">
              <w:rPr>
                <w:sz w:val="24"/>
                <w:szCs w:val="24"/>
              </w:rPr>
              <w:t>Минздравсоцразвития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5F5590" w:rsidRPr="00A51919" w:rsidTr="000E2E2B">
        <w:trPr>
          <w:trHeight w:val="16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41.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51919">
              <w:rPr>
                <w:sz w:val="24"/>
                <w:szCs w:val="24"/>
              </w:rPr>
              <w:t xml:space="preserve">Приказ </w:t>
            </w:r>
            <w:proofErr w:type="spellStart"/>
            <w:r w:rsidRPr="00A51919">
              <w:rPr>
                <w:sz w:val="24"/>
                <w:szCs w:val="24"/>
              </w:rPr>
              <w:t>Минздравсоцразвития</w:t>
            </w:r>
            <w:proofErr w:type="spellEnd"/>
            <w:r w:rsidRPr="00A51919">
              <w:rPr>
                <w:sz w:val="24"/>
                <w:szCs w:val="24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5F5590" w:rsidRPr="00A51919" w:rsidTr="000E2E2B">
        <w:trPr>
          <w:trHeight w:val="14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42.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РФ от 22 июня 2009 г. № 357н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5F5590" w:rsidRPr="00A51919" w:rsidTr="000E2E2B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43.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5F5590" w:rsidRPr="00A51919" w:rsidTr="000E2E2B">
        <w:trPr>
          <w:trHeight w:val="11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44.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РФ от 17 мая 2012 г. № 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</w:r>
          </w:p>
        </w:tc>
      </w:tr>
      <w:tr w:rsidR="000E2E2B" w:rsidTr="000E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45.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0E2E2B" w:rsidTr="000E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46.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51919">
              <w:rPr>
                <w:sz w:val="24"/>
                <w:szCs w:val="24"/>
              </w:rPr>
              <w:t>Приказ Минтруда России от 9 декабря 2014 г.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0E2E2B" w:rsidTr="000E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47.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Министерства здравоохранения и социального развития РФ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</w:tbl>
    <w:p w:rsidR="005F5590" w:rsidRPr="00A51919" w:rsidRDefault="005F5590" w:rsidP="006D06D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28"/>
      </w:tblGrid>
      <w:tr w:rsidR="005F5590" w:rsidRPr="00A51919" w:rsidTr="000E2E2B">
        <w:trPr>
          <w:trHeight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№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980" w:firstLine="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Наименование документа</w:t>
            </w:r>
          </w:p>
        </w:tc>
      </w:tr>
      <w:tr w:rsidR="005F5590" w:rsidRPr="00A51919" w:rsidTr="000E2E2B">
        <w:trPr>
          <w:trHeight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48.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5F5590" w:rsidRPr="00A51919" w:rsidTr="000E2E2B">
        <w:trPr>
          <w:trHeight w:val="6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49.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5F5590" w:rsidRPr="00A51919" w:rsidTr="000E2E2B">
        <w:trPr>
          <w:trHeight w:val="5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50.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12.0.230.1-2015 "Система стандартов безопасности труда. Системы управления охраной труда. Руководство по применению ГОСТ 12.0.230</w:t>
            </w:r>
            <w:r w:rsidRPr="00A51919">
              <w:rPr>
                <w:sz w:val="24"/>
                <w:szCs w:val="24"/>
              </w:rPr>
              <w:softHyphen/>
              <w:t>2007"</w:t>
            </w:r>
          </w:p>
        </w:tc>
      </w:tr>
      <w:tr w:rsidR="005F5590" w:rsidRPr="00A51919" w:rsidTr="000E2E2B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51.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5F5590" w:rsidRPr="00A51919" w:rsidTr="000E2E2B">
        <w:trPr>
          <w:trHeight w:val="5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52.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Межгосударственный стандарт ГОСТ 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5F5590" w:rsidRPr="00A51919" w:rsidTr="000E2E2B">
        <w:trPr>
          <w:trHeight w:val="8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53.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Национальный стандарт РФ ГОСТ </w:t>
            </w:r>
            <w:proofErr w:type="gramStart"/>
            <w:r w:rsidRPr="00A51919">
              <w:rPr>
                <w:sz w:val="24"/>
                <w:szCs w:val="24"/>
              </w:rPr>
              <w:t>Р</w:t>
            </w:r>
            <w:proofErr w:type="gramEnd"/>
            <w:r w:rsidRPr="00A51919">
              <w:rPr>
                <w:sz w:val="24"/>
                <w:szCs w:val="24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5F5590" w:rsidRPr="00A51919" w:rsidTr="000E2E2B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54.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5F5590" w:rsidRPr="00A51919" w:rsidTr="000E2E2B">
        <w:trPr>
          <w:trHeight w:val="8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55.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«ГОСТ </w:t>
            </w:r>
            <w:proofErr w:type="gramStart"/>
            <w:r w:rsidRPr="00A51919">
              <w:rPr>
                <w:sz w:val="24"/>
                <w:szCs w:val="24"/>
              </w:rPr>
              <w:t>Р</w:t>
            </w:r>
            <w:proofErr w:type="gramEnd"/>
            <w:r w:rsidRPr="00A51919">
              <w:rPr>
                <w:sz w:val="24"/>
                <w:szCs w:val="24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5F5590" w:rsidRPr="00A51919" w:rsidTr="000E2E2B">
        <w:trPr>
          <w:trHeight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56.</w:t>
            </w: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90" w:rsidRPr="00A51919" w:rsidRDefault="00AA6C77" w:rsidP="006D06DC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 xml:space="preserve">«ГОСТ </w:t>
            </w:r>
            <w:proofErr w:type="gramStart"/>
            <w:r w:rsidRPr="00A51919">
              <w:rPr>
                <w:sz w:val="24"/>
                <w:szCs w:val="24"/>
              </w:rPr>
              <w:t>Р</w:t>
            </w:r>
            <w:proofErr w:type="gramEnd"/>
            <w:r w:rsidRPr="00A51919">
              <w:rPr>
                <w:sz w:val="24"/>
                <w:szCs w:val="24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0E2E2B" w:rsidTr="000E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2"/>
          <w:jc w:val="center"/>
        </w:trPr>
        <w:tc>
          <w:tcPr>
            <w:tcW w:w="854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57.</w:t>
            </w:r>
          </w:p>
        </w:tc>
        <w:tc>
          <w:tcPr>
            <w:tcW w:w="9228" w:type="dxa"/>
          </w:tcPr>
          <w:p w:rsidR="000E2E2B" w:rsidRPr="00A51919" w:rsidRDefault="000E2E2B" w:rsidP="000E2E2B">
            <w:pPr>
              <w:pStyle w:val="18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1919">
              <w:rPr>
                <w:sz w:val="24"/>
                <w:szCs w:val="24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5F5590" w:rsidRDefault="005F5590" w:rsidP="006D06DC">
      <w:pPr>
        <w:rPr>
          <w:rFonts w:ascii="Times New Roman" w:hAnsi="Times New Roman" w:cs="Times New Roman"/>
        </w:rPr>
      </w:pPr>
    </w:p>
    <w:p w:rsidR="000E2E2B" w:rsidRDefault="000E2E2B" w:rsidP="006D06DC">
      <w:pPr>
        <w:rPr>
          <w:rFonts w:ascii="Times New Roman" w:hAnsi="Times New Roman" w:cs="Times New Roman"/>
        </w:rPr>
      </w:pPr>
    </w:p>
    <w:p w:rsidR="000E2E2B" w:rsidRDefault="000E2E2B" w:rsidP="006D06DC">
      <w:pPr>
        <w:rPr>
          <w:rFonts w:ascii="Times New Roman" w:hAnsi="Times New Roman" w:cs="Times New Roman"/>
        </w:rPr>
      </w:pPr>
    </w:p>
    <w:p w:rsidR="000E2E2B" w:rsidRDefault="000E2E2B" w:rsidP="006D06DC">
      <w:pPr>
        <w:rPr>
          <w:rFonts w:ascii="Times New Roman" w:hAnsi="Times New Roman" w:cs="Times New Roman"/>
        </w:rPr>
      </w:pPr>
    </w:p>
    <w:p w:rsidR="000E2E2B" w:rsidRDefault="000E2E2B" w:rsidP="006D06DC">
      <w:pPr>
        <w:rPr>
          <w:rFonts w:ascii="Times New Roman" w:hAnsi="Times New Roman" w:cs="Times New Roman"/>
        </w:rPr>
      </w:pPr>
    </w:p>
    <w:p w:rsidR="006D06DC" w:rsidRPr="00A51919" w:rsidRDefault="006D06DC">
      <w:pPr>
        <w:rPr>
          <w:rFonts w:ascii="Times New Roman" w:hAnsi="Times New Roman" w:cs="Times New Roman"/>
        </w:rPr>
      </w:pPr>
    </w:p>
    <w:sectPr w:rsidR="006D06DC" w:rsidRPr="00A51919" w:rsidSect="00777E2D">
      <w:footerReference w:type="even" r:id="rId28"/>
      <w:footerReference w:type="default" r:id="rId29"/>
      <w:pgSz w:w="11905" w:h="16837"/>
      <w:pgMar w:top="1029" w:right="415" w:bottom="1202" w:left="8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9F" w:rsidRDefault="00F6759F">
      <w:r>
        <w:separator/>
      </w:r>
    </w:p>
  </w:endnote>
  <w:endnote w:type="continuationSeparator" w:id="0">
    <w:p w:rsidR="00F6759F" w:rsidRDefault="00F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2</w:t>
    </w:r>
    <w:r>
      <w:rPr>
        <w:rStyle w:val="11pt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13</w:t>
    </w:r>
    <w:r>
      <w:rPr>
        <w:rStyle w:val="11pt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FF4169" w:rsidRPr="004C385F">
      <w:rPr>
        <w:rStyle w:val="11pt"/>
        <w:noProof/>
      </w:rPr>
      <w:t>22</w:t>
    </w:r>
    <w:r>
      <w:rPr>
        <w:rStyle w:val="11pt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21</w:t>
    </w:r>
    <w:r>
      <w:rPr>
        <w:rStyle w:val="11pt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FF4169" w:rsidRPr="004E7015">
      <w:rPr>
        <w:rStyle w:val="11pt"/>
        <w:noProof/>
      </w:rPr>
      <w:t>12</w:t>
    </w:r>
    <w:r>
      <w:rPr>
        <w:rStyle w:val="11pt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FF4169" w:rsidRPr="004E7015">
      <w:rPr>
        <w:rStyle w:val="11pt"/>
        <w:noProof/>
      </w:rPr>
      <w:t>13</w:t>
    </w:r>
    <w:r>
      <w:rPr>
        <w:rStyle w:val="11pt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FF4169" w:rsidRPr="004C385F">
      <w:rPr>
        <w:rStyle w:val="11pt"/>
        <w:noProof/>
      </w:rPr>
      <w:t>25</w:t>
    </w:r>
    <w:r>
      <w:rPr>
        <w:rStyle w:val="11pt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>
    <w:pPr>
      <w:pStyle w:val="a6"/>
      <w:framePr w:w="12294" w:h="158" w:wrap="none" w:vAnchor="text" w:hAnchor="page" w:x="-193" w:y="-1204"/>
      <w:shd w:val="clear" w:color="auto" w:fill="auto"/>
      <w:ind w:left="11246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36</w:t>
    </w:r>
    <w:r>
      <w:rPr>
        <w:rStyle w:val="11pt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35</w:t>
    </w:r>
    <w:r>
      <w:rPr>
        <w:rStyle w:val="1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FF41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FF4169" w:rsidRPr="00A51919">
      <w:rPr>
        <w:rStyle w:val="11pt"/>
        <w:noProof/>
      </w:rPr>
      <w:t>8</w:t>
    </w:r>
    <w:r>
      <w:rPr>
        <w:rStyle w:val="11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FF4169" w:rsidRPr="004E7015">
      <w:rPr>
        <w:rStyle w:val="11pt"/>
        <w:noProof/>
      </w:rPr>
      <w:t>7</w:t>
    </w:r>
    <w:r>
      <w:rPr>
        <w:rStyle w:val="11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8</w:t>
    </w:r>
    <w:r>
      <w:rPr>
        <w:rStyle w:val="11pt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9</w:t>
    </w:r>
    <w:r>
      <w:rPr>
        <w:rStyle w:val="11pt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69" w:rsidRDefault="008446E9">
    <w:pPr>
      <w:pStyle w:val="a6"/>
      <w:framePr w:w="12294" w:h="158" w:wrap="none" w:vAnchor="text" w:hAnchor="page" w:x="-193" w:y="-1204"/>
      <w:shd w:val="clear" w:color="auto" w:fill="auto"/>
      <w:ind w:left="11246"/>
    </w:pPr>
    <w:r>
      <w:fldChar w:fldCharType="begin"/>
    </w:r>
    <w:r w:rsidR="00FF4169">
      <w:instrText xml:space="preserve"> PAGE \* MERGEFORMAT </w:instrText>
    </w:r>
    <w:r>
      <w:fldChar w:fldCharType="separate"/>
    </w:r>
    <w:r w:rsidR="007D3750" w:rsidRPr="007D3750">
      <w:rPr>
        <w:rStyle w:val="11pt"/>
        <w:noProof/>
      </w:rPr>
      <w:t>14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9F" w:rsidRDefault="00F6759F"/>
  </w:footnote>
  <w:footnote w:type="continuationSeparator" w:id="0">
    <w:p w:rsidR="00F6759F" w:rsidRDefault="00F67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820"/>
    <w:multiLevelType w:val="multilevel"/>
    <w:tmpl w:val="86B8DAA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A75EA"/>
    <w:multiLevelType w:val="multilevel"/>
    <w:tmpl w:val="D4FC7F8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329A6"/>
    <w:multiLevelType w:val="multilevel"/>
    <w:tmpl w:val="A8E63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D146A"/>
    <w:multiLevelType w:val="multilevel"/>
    <w:tmpl w:val="9614043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56C4C"/>
    <w:multiLevelType w:val="multilevel"/>
    <w:tmpl w:val="F7CAB74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83D97"/>
    <w:multiLevelType w:val="multilevel"/>
    <w:tmpl w:val="105845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A540A2"/>
    <w:multiLevelType w:val="hybridMultilevel"/>
    <w:tmpl w:val="867828C0"/>
    <w:lvl w:ilvl="0" w:tplc="7AD0F03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426C75DD"/>
    <w:multiLevelType w:val="multilevel"/>
    <w:tmpl w:val="F3689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406F3"/>
    <w:multiLevelType w:val="multilevel"/>
    <w:tmpl w:val="85407B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41113"/>
    <w:multiLevelType w:val="multilevel"/>
    <w:tmpl w:val="7A3831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4E53B5"/>
    <w:multiLevelType w:val="multilevel"/>
    <w:tmpl w:val="260E33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60269A"/>
    <w:multiLevelType w:val="multilevel"/>
    <w:tmpl w:val="2C68FD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5C2B5E"/>
    <w:multiLevelType w:val="multilevel"/>
    <w:tmpl w:val="E05EF2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A555D"/>
    <w:multiLevelType w:val="multilevel"/>
    <w:tmpl w:val="1C2C3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9A4153"/>
    <w:multiLevelType w:val="multilevel"/>
    <w:tmpl w:val="8E84E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27733"/>
    <w:multiLevelType w:val="multilevel"/>
    <w:tmpl w:val="7B6C71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01229A"/>
    <w:multiLevelType w:val="multilevel"/>
    <w:tmpl w:val="4DF291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23D78"/>
    <w:multiLevelType w:val="multilevel"/>
    <w:tmpl w:val="E460D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197069"/>
    <w:multiLevelType w:val="multilevel"/>
    <w:tmpl w:val="9D3C9B12"/>
    <w:lvl w:ilvl="0">
      <w:start w:val="1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5"/>
  </w:num>
  <w:num w:numId="5">
    <w:abstractNumId w:val="18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2"/>
  </w:num>
  <w:num w:numId="16">
    <w:abstractNumId w:val="9"/>
  </w:num>
  <w:num w:numId="17">
    <w:abstractNumId w:val="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5590"/>
    <w:rsid w:val="00024D11"/>
    <w:rsid w:val="00042031"/>
    <w:rsid w:val="000E2E2B"/>
    <w:rsid w:val="001C681F"/>
    <w:rsid w:val="002170AF"/>
    <w:rsid w:val="00222188"/>
    <w:rsid w:val="004C385F"/>
    <w:rsid w:val="004E7015"/>
    <w:rsid w:val="005475DD"/>
    <w:rsid w:val="005F5590"/>
    <w:rsid w:val="00661ABF"/>
    <w:rsid w:val="006D06DC"/>
    <w:rsid w:val="006E5398"/>
    <w:rsid w:val="00777E2D"/>
    <w:rsid w:val="007D3750"/>
    <w:rsid w:val="008446E9"/>
    <w:rsid w:val="00A51919"/>
    <w:rsid w:val="00A6561B"/>
    <w:rsid w:val="00AA6C77"/>
    <w:rsid w:val="00BE57FC"/>
    <w:rsid w:val="00D2158A"/>
    <w:rsid w:val="00EF6649"/>
    <w:rsid w:val="00F6759F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2D"/>
    <w:rPr>
      <w:color w:val="0066CC"/>
      <w:u w:val="single"/>
    </w:rPr>
  </w:style>
  <w:style w:type="character" w:customStyle="1" w:styleId="a4">
    <w:name w:val="Основной текст_"/>
    <w:basedOn w:val="a0"/>
    <w:link w:val="18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2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3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5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6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">
    <w:name w:val="Основной текст7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">
    <w:name w:val="Основной текст8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9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0">
    <w:name w:val="Основной текст10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0">
    <w:name w:val="Основной текст11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13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Основной текст15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6">
    <w:name w:val="Основной текст16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7">
    <w:name w:val="Основной текст17"/>
    <w:basedOn w:val="a4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Полужирный"/>
    <w:basedOn w:val="a4"/>
    <w:rsid w:val="00777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0">
    <w:name w:val="Основной текст (5)_"/>
    <w:basedOn w:val="a0"/>
    <w:link w:val="51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777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8">
    <w:name w:val="Основной текст18"/>
    <w:basedOn w:val="a"/>
    <w:link w:val="a4"/>
    <w:rsid w:val="00777E2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777E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777E2D"/>
    <w:pPr>
      <w:shd w:val="clear" w:color="auto" w:fill="FFFFFF"/>
      <w:spacing w:before="660" w:after="420" w:line="370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777E2D"/>
    <w:pPr>
      <w:shd w:val="clear" w:color="auto" w:fill="FFFFFF"/>
      <w:spacing w:before="42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777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777E2D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2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1">
    <w:name w:val="Основной текст (4)"/>
    <w:basedOn w:val="a"/>
    <w:link w:val="40"/>
    <w:rsid w:val="00777E2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rsid w:val="00777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E2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E2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E2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E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36</Pages>
  <Words>13540</Words>
  <Characters>77182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studia</dc:creator>
  <cp:keywords/>
  <cp:lastModifiedBy>Татьяна Дмитриевна</cp:lastModifiedBy>
  <cp:revision>6</cp:revision>
  <dcterms:created xsi:type="dcterms:W3CDTF">2020-01-21T11:27:00Z</dcterms:created>
  <dcterms:modified xsi:type="dcterms:W3CDTF">2023-02-09T05:57:00Z</dcterms:modified>
</cp:coreProperties>
</file>