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A4" w:rsidRPr="00F5154B" w:rsidRDefault="00B546A4" w:rsidP="00B546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Питание глазами родителей</w:t>
      </w:r>
    </w:p>
    <w:tbl>
      <w:tblPr>
        <w:tblStyle w:val="a4"/>
        <w:tblW w:w="0" w:type="auto"/>
        <w:tblInd w:w="-318" w:type="dxa"/>
        <w:tblLook w:val="04A0"/>
      </w:tblPr>
      <w:tblGrid>
        <w:gridCol w:w="982"/>
        <w:gridCol w:w="5540"/>
        <w:gridCol w:w="1134"/>
        <w:gridCol w:w="992"/>
        <w:gridCol w:w="1038"/>
      </w:tblGrid>
      <w:tr w:rsidR="00B546A4" w:rsidRPr="00F5154B" w:rsidTr="00B546A4">
        <w:trPr>
          <w:trHeight w:val="627"/>
        </w:trPr>
        <w:tc>
          <w:tcPr>
            <w:tcW w:w="982" w:type="dxa"/>
            <w:vMerge w:val="restart"/>
          </w:tcPr>
          <w:p w:rsidR="00B546A4" w:rsidRPr="00F5154B" w:rsidRDefault="00B546A4" w:rsidP="00B546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№</w:t>
            </w:r>
          </w:p>
          <w:p w:rsidR="00B546A4" w:rsidRPr="00F5154B" w:rsidRDefault="00B546A4" w:rsidP="00B546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5154B">
              <w:rPr>
                <w:sz w:val="28"/>
                <w:szCs w:val="28"/>
              </w:rPr>
              <w:t>/</w:t>
            </w:r>
            <w:proofErr w:type="spellStart"/>
            <w:r w:rsidRPr="00F515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40" w:type="dxa"/>
            <w:vMerge w:val="restart"/>
            <w:vAlign w:val="center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Вопрос</w:t>
            </w:r>
          </w:p>
        </w:tc>
        <w:tc>
          <w:tcPr>
            <w:tcW w:w="3118" w:type="dxa"/>
            <w:gridSpan w:val="3"/>
            <w:vAlign w:val="center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Варианты ответов</w:t>
            </w:r>
          </w:p>
        </w:tc>
      </w:tr>
      <w:tr w:rsidR="00B546A4" w:rsidRPr="00F5154B" w:rsidTr="00B546A4">
        <w:trPr>
          <w:trHeight w:val="333"/>
        </w:trPr>
        <w:tc>
          <w:tcPr>
            <w:tcW w:w="982" w:type="dxa"/>
            <w:vMerge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</w:tc>
        <w:tc>
          <w:tcPr>
            <w:tcW w:w="5540" w:type="dxa"/>
            <w:vMerge/>
            <w:vAlign w:val="center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  <w:vAlign w:val="center"/>
          </w:tcPr>
          <w:p w:rsidR="00B546A4" w:rsidRPr="00F5154B" w:rsidRDefault="00B546A4" w:rsidP="00B546A4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92" w:type="dxa"/>
            <w:vAlign w:val="center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иногда</w:t>
            </w:r>
          </w:p>
        </w:tc>
      </w:tr>
      <w:tr w:rsidR="00B546A4" w:rsidRPr="00F5154B" w:rsidTr="00B546A4">
        <w:trPr>
          <w:trHeight w:val="757"/>
        </w:trPr>
        <w:tc>
          <w:tcPr>
            <w:tcW w:w="982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0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1134" w:type="dxa"/>
            <w:vAlign w:val="center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Pr="00F5154B" w:rsidRDefault="00B546A4" w:rsidP="00B546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46A4" w:rsidRPr="00F5154B" w:rsidTr="00B546A4">
        <w:trPr>
          <w:trHeight w:val="937"/>
        </w:trPr>
        <w:tc>
          <w:tcPr>
            <w:tcW w:w="982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0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134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Pr="00F5154B" w:rsidRDefault="00B546A4" w:rsidP="00B546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46A4" w:rsidRPr="00F5154B" w:rsidTr="00B546A4">
        <w:trPr>
          <w:trHeight w:val="758"/>
        </w:trPr>
        <w:tc>
          <w:tcPr>
            <w:tcW w:w="982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3</w:t>
            </w:r>
          </w:p>
        </w:tc>
        <w:tc>
          <w:tcPr>
            <w:tcW w:w="5540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5154B">
              <w:rPr>
                <w:sz w:val="28"/>
                <w:szCs w:val="28"/>
              </w:rPr>
              <w:t>Удовлетворены ли Вы работой школьной комиссии по питанию?</w:t>
            </w:r>
          </w:p>
        </w:tc>
        <w:tc>
          <w:tcPr>
            <w:tcW w:w="1134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Pr="00F5154B" w:rsidRDefault="00B546A4" w:rsidP="00B546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46A4" w:rsidRPr="00F5154B" w:rsidTr="00B546A4">
        <w:trPr>
          <w:trHeight w:val="915"/>
        </w:trPr>
        <w:tc>
          <w:tcPr>
            <w:tcW w:w="982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0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 ли ты работой обслуживающего персонала?</w:t>
            </w:r>
          </w:p>
          <w:p w:rsidR="00B546A4" w:rsidRPr="00F5154B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Pr="00F5154B" w:rsidRDefault="00B546A4" w:rsidP="00B546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46A4" w:rsidRPr="00F5154B" w:rsidTr="00B546A4">
        <w:trPr>
          <w:trHeight w:val="929"/>
        </w:trPr>
        <w:tc>
          <w:tcPr>
            <w:tcW w:w="982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40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D2B75">
              <w:rPr>
                <w:sz w:val="28"/>
                <w:szCs w:val="28"/>
              </w:rPr>
              <w:t xml:space="preserve">Удовлетворен ли ты </w:t>
            </w:r>
            <w:r>
              <w:rPr>
                <w:sz w:val="28"/>
                <w:szCs w:val="28"/>
              </w:rPr>
              <w:t>графиком питания? Твои предложения</w:t>
            </w:r>
          </w:p>
        </w:tc>
        <w:tc>
          <w:tcPr>
            <w:tcW w:w="1134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Pr="00F5154B" w:rsidRDefault="00B546A4" w:rsidP="00B546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Pr="00F5154B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46A4" w:rsidRPr="00F5154B" w:rsidTr="00B546A4">
        <w:trPr>
          <w:trHeight w:val="942"/>
        </w:trPr>
        <w:tc>
          <w:tcPr>
            <w:tcW w:w="982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40" w:type="dxa"/>
          </w:tcPr>
          <w:p w:rsidR="00B546A4" w:rsidRPr="00F5154B" w:rsidRDefault="00B546A4" w:rsidP="00F03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Считаешь ли ты, что горячее питание повышает твою  успеваемость?</w:t>
            </w:r>
          </w:p>
        </w:tc>
        <w:tc>
          <w:tcPr>
            <w:tcW w:w="1134" w:type="dxa"/>
          </w:tcPr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Default="00B546A4" w:rsidP="00F039BF">
            <w:pPr>
              <w:pStyle w:val="a3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</w:p>
          <w:p w:rsidR="00B546A4" w:rsidRDefault="00B546A4" w:rsidP="00B546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46A4" w:rsidRDefault="00B546A4" w:rsidP="00B546A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B546A4" w:rsidRDefault="00B546A4" w:rsidP="00B546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2FB1" w:rsidRDefault="00F62FB1"/>
    <w:sectPr w:rsidR="00F62FB1" w:rsidSect="00F6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6A4"/>
    <w:rsid w:val="00B546A4"/>
    <w:rsid w:val="00F6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2023-05-14T20:38:00Z</dcterms:created>
  <dcterms:modified xsi:type="dcterms:W3CDTF">2023-05-14T20:46:00Z</dcterms:modified>
</cp:coreProperties>
</file>